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EF" w:rsidRDefault="00235945" w:rsidP="00235945">
      <w:pPr>
        <w:spacing w:after="0" w:line="240" w:lineRule="auto"/>
        <w:jc w:val="center"/>
        <w:rPr>
          <w:b/>
          <w:sz w:val="32"/>
          <w:szCs w:val="32"/>
        </w:rPr>
      </w:pPr>
      <w:r w:rsidRPr="00235945">
        <w:rPr>
          <w:b/>
          <w:sz w:val="32"/>
          <w:szCs w:val="32"/>
        </w:rPr>
        <w:t>Virginia Western Community College</w:t>
      </w:r>
    </w:p>
    <w:p w:rsidR="00235945" w:rsidRDefault="00235945" w:rsidP="00235945">
      <w:pPr>
        <w:tabs>
          <w:tab w:val="center" w:pos="4680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168936987"/>
          <w:placeholder>
            <w:docPart w:val="8107DA8CC5E84C7692DA3670AA35C581"/>
          </w:placeholder>
          <w:text/>
        </w:sdtPr>
        <w:sdtContent>
          <w:r w:rsidR="00B5527B" w:rsidRPr="00B5527B">
            <w:rPr>
              <w:b/>
              <w:sz w:val="32"/>
              <w:szCs w:val="32"/>
            </w:rPr>
            <w:t>HRI 283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61707755"/>
          <w:placeholder>
            <w:docPart w:val="549816ED35894434819DFFCFF8D1EF67"/>
          </w:placeholder>
          <w:text/>
        </w:sdtPr>
        <w:sdtContent>
          <w:r w:rsidR="00B5527B" w:rsidRPr="00B5527B">
            <w:rPr>
              <w:b/>
              <w:sz w:val="32"/>
              <w:szCs w:val="32"/>
            </w:rPr>
            <w:t>Custards and Creams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Prerequisites</w:t>
      </w:r>
    </w:p>
    <w:sdt>
      <w:sdtPr>
        <w:id w:val="1965388228"/>
        <w:placeholder>
          <w:docPart w:val="CF1BFB91B65C4A2581866AC24B0D9201"/>
        </w:placeholder>
        <w:text/>
      </w:sdtPr>
      <w:sdtEndPr/>
      <w:sdtContent>
        <w:p w:rsidR="00235945" w:rsidRPr="00D15E7C" w:rsidRDefault="00EA3D26" w:rsidP="00235945">
          <w:pPr>
            <w:tabs>
              <w:tab w:val="center" w:pos="4680"/>
            </w:tabs>
            <w:spacing w:after="0" w:line="240" w:lineRule="auto"/>
          </w:pPr>
          <w:r>
            <w:t>HRI 280</w:t>
          </w:r>
        </w:p>
      </w:sdtContent>
    </w:sdt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Description</w:t>
      </w:r>
    </w:p>
    <w:p w:rsidR="00235945" w:rsidRPr="00EA3D26" w:rsidRDefault="00B5527B" w:rsidP="00235945">
      <w:pPr>
        <w:tabs>
          <w:tab w:val="center" w:pos="4680"/>
          <w:tab w:val="left" w:pos="7440"/>
        </w:tabs>
        <w:spacing w:after="0" w:line="240" w:lineRule="auto"/>
      </w:pPr>
      <w:sdt>
        <w:sdtPr>
          <w:rPr>
            <w:rFonts w:eastAsia="Times New Roman" w:cstheme="minorHAnsi"/>
          </w:rPr>
          <w:id w:val="1551106000"/>
          <w:placeholder>
            <w:docPart w:val="93F217C5ABDB49E39165C1B193ECDA03"/>
          </w:placeholder>
          <w:text/>
        </w:sdtPr>
        <w:sdtContent>
          <w:r>
            <w:rPr>
              <w:rFonts w:eastAsia="Times New Roman" w:cstheme="minorHAnsi"/>
            </w:rPr>
            <w:t>P</w:t>
          </w:r>
          <w:r w:rsidRPr="00B5527B">
            <w:rPr>
              <w:rFonts w:eastAsia="Times New Roman" w:cstheme="minorHAnsi"/>
            </w:rPr>
            <w:t>rovides an integrated study of classical and contemporary custards and crèmes as menu items and recipe ingredients.</w:t>
          </w:r>
        </w:sdtContent>
      </w:sdt>
      <w:r w:rsidR="00235945" w:rsidRPr="00EA3D26">
        <w:tab/>
      </w:r>
    </w:p>
    <w:p w:rsidR="00235945" w:rsidRDefault="00235945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35945" w:rsidRPr="00A158FB" w:rsidRDefault="00235945" w:rsidP="00235945">
      <w:pPr>
        <w:tabs>
          <w:tab w:val="center" w:pos="4680"/>
          <w:tab w:val="left" w:pos="7440"/>
        </w:tabs>
        <w:spacing w:after="0" w:line="240" w:lineRule="auto"/>
      </w:pPr>
      <w:r>
        <w:rPr>
          <w:b/>
          <w:sz w:val="28"/>
          <w:szCs w:val="28"/>
        </w:rPr>
        <w:t xml:space="preserve">Semester Credits: </w:t>
      </w:r>
      <w:sdt>
        <w:sdtPr>
          <w:id w:val="1909104527"/>
          <w:placeholder>
            <w:docPart w:val="00E7DE45E7E44243A4D78B1259816F25"/>
          </w:placeholder>
          <w:text/>
        </w:sdtPr>
        <w:sdtEndPr/>
        <w:sdtContent>
          <w:r w:rsidR="00EA3D26" w:rsidRPr="00EA3D26">
            <w:t>3</w:t>
          </w:r>
        </w:sdtContent>
      </w:sdt>
      <w:r w:rsidR="0028058C">
        <w:rPr>
          <w:b/>
          <w:sz w:val="28"/>
          <w:szCs w:val="28"/>
        </w:rPr>
        <w:t xml:space="preserve"> </w:t>
      </w:r>
      <w:r w:rsidR="0028058C">
        <w:rPr>
          <w:b/>
          <w:sz w:val="28"/>
          <w:szCs w:val="28"/>
        </w:rPr>
        <w:tab/>
        <w:t xml:space="preserve">Lecture Hours: </w:t>
      </w:r>
      <w:sdt>
        <w:sdtPr>
          <w:rPr>
            <w:rFonts w:ascii="Calibri" w:hAnsi="Calibri"/>
            <w:szCs w:val="28"/>
          </w:rPr>
          <w:id w:val="419223430"/>
          <w:placeholder>
            <w:docPart w:val="316EF08E751B4451AF3A5FFBBD6686E7"/>
          </w:placeholder>
          <w:text/>
        </w:sdtPr>
        <w:sdtEndPr/>
        <w:sdtContent>
          <w:r w:rsidR="00EA3D26">
            <w:rPr>
              <w:rFonts w:ascii="Calibri" w:hAnsi="Calibri"/>
              <w:szCs w:val="28"/>
            </w:rPr>
            <w:t>2</w:t>
          </w:r>
        </w:sdtContent>
      </w:sdt>
      <w:r w:rsidR="0028058C">
        <w:rPr>
          <w:b/>
          <w:sz w:val="28"/>
          <w:szCs w:val="28"/>
        </w:rPr>
        <w:t xml:space="preserve"> Lab/Clinical/Internship Hours: </w:t>
      </w:r>
      <w:sdt>
        <w:sdtPr>
          <w:id w:val="-844939482"/>
          <w:placeholder>
            <w:docPart w:val="2EC8FD350BCD450FAAAB417D1480C4D7"/>
          </w:placeholder>
          <w:text/>
        </w:sdtPr>
        <w:sdtEndPr/>
        <w:sdtContent>
          <w:r w:rsidR="00EA3D26">
            <w:t xml:space="preserve"> 3</w:t>
          </w:r>
        </w:sdtContent>
      </w:sdt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Required Materials</w:t>
      </w: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  <w:r>
        <w:rPr>
          <w:b/>
        </w:rPr>
        <w:t>Textbook:</w:t>
      </w:r>
    </w:p>
    <w:p w:rsidR="0028058C" w:rsidRDefault="00B5527B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1162239056"/>
          <w:placeholder>
            <w:docPart w:val="BFB94631A8A54BBFA6EB9EF36E9B44DF"/>
          </w:placeholder>
          <w:text/>
        </w:sdtPr>
        <w:sdtContent>
          <w:r w:rsidRPr="00B5527B">
            <w:rPr>
              <w:rFonts w:ascii="Calibri" w:eastAsia="Times New Roman" w:hAnsi="Calibri" w:cs="Arial"/>
              <w:sz w:val="24"/>
              <w:szCs w:val="24"/>
            </w:rPr>
            <w:t>Frozen Desserts/</w:t>
          </w:r>
          <w:hyperlink r:id="rId8" w:history="1">
            <w:r w:rsidRPr="00B5527B">
              <w:rPr>
                <w:rFonts w:ascii="Calibri" w:eastAsia="Times New Roman" w:hAnsi="Calibri" w:cs="Arial"/>
                <w:sz w:val="24"/>
                <w:szCs w:val="24"/>
              </w:rPr>
              <w:t>The Culinary Institute of America (CIA)</w:t>
            </w:r>
          </w:hyperlink>
          <w:r w:rsidRPr="00B5527B">
            <w:rPr>
              <w:rFonts w:ascii="Calibri" w:eastAsia="Times New Roman" w:hAnsi="Calibri" w:cs="Arial"/>
              <w:sz w:val="24"/>
              <w:szCs w:val="24"/>
            </w:rPr>
            <w:t xml:space="preserve">, </w:t>
          </w:r>
          <w:hyperlink r:id="rId9" w:history="1">
            <w:r w:rsidRPr="00B5527B">
              <w:rPr>
                <w:rFonts w:ascii="Calibri" w:eastAsia="Times New Roman" w:hAnsi="Calibri" w:cs="Arial"/>
                <w:sz w:val="24"/>
                <w:szCs w:val="24"/>
              </w:rPr>
              <w:t xml:space="preserve">Francisco J. </w:t>
            </w:r>
            <w:proofErr w:type="spellStart"/>
            <w:r w:rsidRPr="00B5527B">
              <w:rPr>
                <w:rFonts w:ascii="Calibri" w:eastAsia="Times New Roman" w:hAnsi="Calibri" w:cs="Arial"/>
                <w:sz w:val="24"/>
                <w:szCs w:val="24"/>
              </w:rPr>
              <w:t>Migoya</w:t>
            </w:r>
            <w:proofErr w:type="spellEnd"/>
          </w:hyperlink>
          <w:r w:rsidRPr="00B5527B">
            <w:rPr>
              <w:rFonts w:ascii="Calibri" w:eastAsia="Times New Roman" w:hAnsi="Calibri" w:cs="Arial"/>
              <w:sz w:val="24"/>
              <w:szCs w:val="24"/>
            </w:rPr>
            <w:t xml:space="preserve"> (ISBN: 978-0-470-11866-5)</w:t>
          </w:r>
        </w:sdtContent>
      </w:sdt>
      <w:r w:rsidR="0028058C">
        <w:rPr>
          <w:b/>
        </w:rPr>
        <w:tab/>
      </w: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r>
        <w:rPr>
          <w:b/>
        </w:rPr>
        <w:t>Other Required Materials:</w:t>
      </w:r>
    </w:p>
    <w:p w:rsidR="00B5527B" w:rsidRPr="00B5527B" w:rsidRDefault="00B5527B" w:rsidP="00B5527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5527B">
        <w:rPr>
          <w:rFonts w:cstheme="minorHAnsi"/>
        </w:rPr>
        <w:t>Pen, notebook</w:t>
      </w:r>
    </w:p>
    <w:p w:rsidR="00B5527B" w:rsidRPr="00B5527B" w:rsidRDefault="00B5527B" w:rsidP="00B5527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5527B">
        <w:rPr>
          <w:rFonts w:cstheme="minorHAnsi"/>
        </w:rPr>
        <w:t>2 full uniforms, consisting of:  Chef Jacket with school logo and name, black &amp; white checkered pants, neckerchief, slide, white apron, white chef hat, black socks, black closed heel and toe, non-skid shoes. Uniforms can be purchased directly from the VWCC bookstore.</w:t>
      </w:r>
    </w:p>
    <w:p w:rsidR="00EA3D26" w:rsidRDefault="00EA3D26" w:rsidP="00EA3D26">
      <w:pPr>
        <w:tabs>
          <w:tab w:val="center" w:pos="4680"/>
        </w:tabs>
        <w:spacing w:after="0" w:line="240" w:lineRule="auto"/>
        <w:rPr>
          <w:b/>
          <w:bCs/>
        </w:rPr>
      </w:pPr>
    </w:p>
    <w:p w:rsidR="00EA3D26" w:rsidRPr="00EA3D26" w:rsidRDefault="00EA3D26" w:rsidP="00EA3D26">
      <w:pPr>
        <w:tabs>
          <w:tab w:val="center" w:pos="4680"/>
        </w:tabs>
        <w:spacing w:after="0" w:line="240" w:lineRule="auto"/>
        <w:rPr>
          <w:b/>
          <w:bCs/>
        </w:rPr>
      </w:pPr>
      <w:r w:rsidRPr="00EA3D26">
        <w:rPr>
          <w:b/>
          <w:bCs/>
        </w:rPr>
        <w:t>The following supplementary materials are available:</w:t>
      </w:r>
    </w:p>
    <w:p w:rsidR="00EA3D26" w:rsidRPr="00EA3D26" w:rsidRDefault="00EA3D26" w:rsidP="00EA3D26">
      <w:pPr>
        <w:tabs>
          <w:tab w:val="center" w:pos="4680"/>
        </w:tabs>
        <w:spacing w:after="0" w:line="240" w:lineRule="auto"/>
        <w:rPr>
          <w:b/>
          <w:bCs/>
        </w:rPr>
      </w:pPr>
    </w:p>
    <w:p w:rsidR="00B5527B" w:rsidRPr="00B5527B" w:rsidRDefault="00EA3D26" w:rsidP="00B5527B">
      <w:pPr>
        <w:numPr>
          <w:ilvl w:val="0"/>
          <w:numId w:val="8"/>
        </w:numPr>
        <w:tabs>
          <w:tab w:val="center" w:pos="4680"/>
        </w:tabs>
        <w:rPr>
          <w:bCs/>
        </w:rPr>
      </w:pPr>
      <w:r w:rsidRPr="00EA3D26">
        <w:rPr>
          <w:bCs/>
        </w:rPr>
        <w:t xml:space="preserve"> </w:t>
      </w:r>
      <w:r w:rsidR="00B5527B" w:rsidRPr="00B5527B">
        <w:rPr>
          <w:bCs/>
        </w:rPr>
        <w:t xml:space="preserve">Baking &amp; Pastry:  Mastering the Art and Craft / Culinary Institute of America – </w:t>
      </w:r>
      <w:r w:rsidR="00B5527B">
        <w:rPr>
          <w:bCs/>
        </w:rPr>
        <w:t>3</w:t>
      </w:r>
      <w:r w:rsidR="00B5527B" w:rsidRPr="00B5527B">
        <w:rPr>
          <w:bCs/>
          <w:vertAlign w:val="superscript"/>
        </w:rPr>
        <w:t>rd</w:t>
      </w:r>
      <w:r w:rsidR="00B5527B">
        <w:rPr>
          <w:bCs/>
        </w:rPr>
        <w:t xml:space="preserve"> ed. (ISBN 978-0-4709-28653</w:t>
      </w:r>
      <w:r w:rsidR="00B5527B" w:rsidRPr="00B5527B">
        <w:rPr>
          <w:bCs/>
        </w:rPr>
        <w:t xml:space="preserve">)  </w:t>
      </w:r>
    </w:p>
    <w:p w:rsidR="0028058C" w:rsidRPr="00B5527B" w:rsidRDefault="00B5527B" w:rsidP="00B5527B">
      <w:pPr>
        <w:numPr>
          <w:ilvl w:val="0"/>
          <w:numId w:val="8"/>
        </w:numPr>
        <w:tabs>
          <w:tab w:val="center" w:pos="4680"/>
        </w:tabs>
        <w:rPr>
          <w:bCs/>
        </w:rPr>
      </w:pPr>
      <w:r w:rsidRPr="00B5527B">
        <w:rPr>
          <w:bCs/>
        </w:rPr>
        <w:t>In class handouts</w:t>
      </w:r>
    </w:p>
    <w:p w:rsidR="0028058C" w:rsidRP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  <w:r>
        <w:rPr>
          <w:b/>
        </w:rPr>
        <w:tab/>
      </w:r>
    </w:p>
    <w:p w:rsidR="00235945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Outcomes</w:t>
      </w:r>
    </w:p>
    <w:p w:rsidR="0028058C" w:rsidRDefault="0028058C" w:rsidP="0028058C">
      <w:pPr>
        <w:rPr>
          <w:b/>
        </w:rPr>
      </w:pPr>
      <w:r>
        <w:rPr>
          <w:b/>
        </w:rPr>
        <w:t>At the completion of this course, the student should be able to:</w:t>
      </w:r>
    </w:p>
    <w:p w:rsidR="00B5527B" w:rsidRPr="00B5527B" w:rsidRDefault="00B5527B" w:rsidP="00B5527B">
      <w:pPr>
        <w:numPr>
          <w:ilvl w:val="0"/>
          <w:numId w:val="7"/>
        </w:numPr>
        <w:rPr>
          <w:rFonts w:cstheme="minorHAnsi"/>
        </w:rPr>
      </w:pPr>
      <w:r w:rsidRPr="00B5527B">
        <w:rPr>
          <w:rFonts w:cstheme="minorHAnsi"/>
        </w:rPr>
        <w:t>Understand proper selection, handling and storage of dairy items.</w:t>
      </w:r>
    </w:p>
    <w:p w:rsidR="00B5527B" w:rsidRPr="00B5527B" w:rsidRDefault="00B5527B" w:rsidP="00B5527B">
      <w:pPr>
        <w:numPr>
          <w:ilvl w:val="0"/>
          <w:numId w:val="7"/>
        </w:numPr>
        <w:rPr>
          <w:rFonts w:cstheme="minorHAnsi"/>
        </w:rPr>
      </w:pPr>
      <w:r w:rsidRPr="00B5527B">
        <w:rPr>
          <w:rFonts w:cstheme="minorHAnsi"/>
        </w:rPr>
        <w:t>Understand the importance of maintaining a clean and organized work environment.</w:t>
      </w:r>
    </w:p>
    <w:p w:rsidR="00B5527B" w:rsidRPr="00B5527B" w:rsidRDefault="00B5527B" w:rsidP="00B5527B">
      <w:pPr>
        <w:numPr>
          <w:ilvl w:val="0"/>
          <w:numId w:val="7"/>
        </w:numPr>
        <w:rPr>
          <w:rFonts w:cstheme="minorHAnsi"/>
        </w:rPr>
      </w:pPr>
      <w:r w:rsidRPr="00B5527B">
        <w:rPr>
          <w:rFonts w:cstheme="minorHAnsi"/>
        </w:rPr>
        <w:t>Learn the basic skills for stabilizing a chilled dessert with gelatin.</w:t>
      </w:r>
    </w:p>
    <w:p w:rsidR="00B5527B" w:rsidRPr="00B5527B" w:rsidRDefault="00B5527B" w:rsidP="00B5527B">
      <w:pPr>
        <w:numPr>
          <w:ilvl w:val="0"/>
          <w:numId w:val="7"/>
        </w:numPr>
        <w:rPr>
          <w:rFonts w:cstheme="minorHAnsi"/>
        </w:rPr>
      </w:pPr>
      <w:r w:rsidRPr="00B5527B">
        <w:rPr>
          <w:rFonts w:cstheme="minorHAnsi"/>
        </w:rPr>
        <w:t>Understand how to properly baked custards and puddings</w:t>
      </w:r>
    </w:p>
    <w:p w:rsidR="00B5527B" w:rsidRPr="00B5527B" w:rsidRDefault="00B5527B" w:rsidP="00B5527B">
      <w:pPr>
        <w:numPr>
          <w:ilvl w:val="0"/>
          <w:numId w:val="7"/>
        </w:numPr>
        <w:rPr>
          <w:rFonts w:cstheme="minorHAnsi"/>
        </w:rPr>
      </w:pPr>
      <w:r w:rsidRPr="00B5527B">
        <w:rPr>
          <w:rFonts w:cstheme="minorHAnsi"/>
        </w:rPr>
        <w:lastRenderedPageBreak/>
        <w:t>Understand the techniques and principles of frozen custards, creams and purees.</w:t>
      </w:r>
    </w:p>
    <w:p w:rsidR="00B5527B" w:rsidRPr="00B5527B" w:rsidRDefault="00B5527B" w:rsidP="00B5527B">
      <w:pPr>
        <w:numPr>
          <w:ilvl w:val="0"/>
          <w:numId w:val="7"/>
        </w:numPr>
        <w:rPr>
          <w:rFonts w:cstheme="minorHAnsi"/>
        </w:rPr>
      </w:pPr>
      <w:r w:rsidRPr="00B5527B">
        <w:rPr>
          <w:rFonts w:cstheme="minorHAnsi"/>
        </w:rPr>
        <w:t>Learn to properly make molded and churned ice creams and custards.</w:t>
      </w:r>
    </w:p>
    <w:p w:rsidR="00B5527B" w:rsidRPr="00B5527B" w:rsidRDefault="00B5527B" w:rsidP="00B5527B">
      <w:pPr>
        <w:numPr>
          <w:ilvl w:val="0"/>
          <w:numId w:val="7"/>
        </w:numPr>
        <w:rPr>
          <w:rFonts w:cstheme="minorHAnsi"/>
        </w:rPr>
      </w:pPr>
      <w:r w:rsidRPr="00B5527B">
        <w:rPr>
          <w:rFonts w:cstheme="minorHAnsi"/>
        </w:rPr>
        <w:t>Understand how to make and present a soufflé.</w:t>
      </w:r>
    </w:p>
    <w:p w:rsidR="00B5527B" w:rsidRPr="00B5527B" w:rsidRDefault="00B5527B" w:rsidP="00B5527B">
      <w:pPr>
        <w:numPr>
          <w:ilvl w:val="0"/>
          <w:numId w:val="7"/>
        </w:numPr>
        <w:rPr>
          <w:rFonts w:cstheme="minorHAnsi"/>
        </w:rPr>
      </w:pPr>
      <w:r w:rsidRPr="00B5527B">
        <w:rPr>
          <w:rFonts w:cstheme="minorHAnsi"/>
        </w:rPr>
        <w:t>Have experience in incorporating Custards and Creams into finished desserts.</w:t>
      </w:r>
    </w:p>
    <w:p w:rsidR="00B5527B" w:rsidRPr="00B5527B" w:rsidRDefault="00B5527B" w:rsidP="00B5527B">
      <w:pPr>
        <w:numPr>
          <w:ilvl w:val="0"/>
          <w:numId w:val="7"/>
        </w:numPr>
        <w:rPr>
          <w:rFonts w:cstheme="minorHAnsi"/>
        </w:rPr>
      </w:pPr>
      <w:r w:rsidRPr="00B5527B">
        <w:rPr>
          <w:rFonts w:cstheme="minorHAnsi"/>
        </w:rPr>
        <w:t>Be able to work as a member of a team, demonstrating acceptable teamwork and communication skills.</w:t>
      </w:r>
    </w:p>
    <w:p w:rsidR="0028058C" w:rsidRDefault="0028058C" w:rsidP="0028058C">
      <w:pPr>
        <w:rPr>
          <w:b/>
          <w:u w:val="single"/>
        </w:rPr>
      </w:pPr>
    </w:p>
    <w:p w:rsidR="0028058C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Topical Description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>Week 1</w:t>
      </w:r>
      <w:r w:rsidRPr="00B5527B">
        <w:rPr>
          <w:rFonts w:ascii="Calibri" w:eastAsia="Times New Roman" w:hAnsi="Calibri" w:cs="Calibri"/>
          <w:sz w:val="24"/>
          <w:szCs w:val="24"/>
        </w:rPr>
        <w:tab/>
        <w:t>Introduction/syllabus/safety video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>Syllabus Quiz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>The science of eggs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>Overview of lab</w:t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 xml:space="preserve">Lab - Sauce </w:t>
      </w:r>
      <w:proofErr w:type="spellStart"/>
      <w:r w:rsidRPr="00B5527B">
        <w:rPr>
          <w:rFonts w:ascii="Calibri" w:eastAsia="Times New Roman" w:hAnsi="Calibri" w:cs="Calibri"/>
          <w:sz w:val="24"/>
          <w:szCs w:val="24"/>
        </w:rPr>
        <w:t>Anglaise</w:t>
      </w:r>
      <w:proofErr w:type="spellEnd"/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>Week 2</w:t>
      </w:r>
      <w:r w:rsidRPr="00B5527B">
        <w:rPr>
          <w:rFonts w:ascii="Calibri" w:eastAsia="Times New Roman" w:hAnsi="Calibri" w:cs="Calibri"/>
          <w:sz w:val="24"/>
          <w:szCs w:val="24"/>
        </w:rPr>
        <w:tab/>
        <w:t>Chapter 1: A Brief History of Frozen Desserts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>Chapter2: Ingredients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>Chapter3: Equipment, Machines and Tools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 xml:space="preserve">The science of gelatin 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 xml:space="preserve">Lab – Bavarian Cream and Pots de Crème 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>Week 3</w:t>
      </w:r>
      <w:r w:rsidRPr="00B5527B">
        <w:rPr>
          <w:rFonts w:ascii="Calibri" w:eastAsia="Times New Roman" w:hAnsi="Calibri" w:cs="Calibri"/>
          <w:sz w:val="24"/>
          <w:szCs w:val="24"/>
        </w:rPr>
        <w:tab/>
        <w:t>Quiz #1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  <w:t>Chapter 4: Dairy Based Frozen Desserts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  <w:t>Lab – Eggless Method and Custard Method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 xml:space="preserve">Caramel Cream Sauce and Madeleines </w:t>
      </w:r>
    </w:p>
    <w:p w:rsidR="00B5527B" w:rsidRPr="00B5527B" w:rsidRDefault="00B5527B" w:rsidP="00B5527B">
      <w:pPr>
        <w:spacing w:after="0" w:line="240" w:lineRule="auto"/>
        <w:ind w:left="3600" w:firstLine="720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 xml:space="preserve">Week 4    </w:t>
      </w:r>
      <w:r w:rsidRPr="00B5527B">
        <w:rPr>
          <w:rFonts w:ascii="Calibri" w:eastAsia="Times New Roman" w:hAnsi="Calibri" w:cs="Calibri"/>
          <w:sz w:val="24"/>
          <w:szCs w:val="24"/>
        </w:rPr>
        <w:tab/>
        <w:t>Chapter 5: Non-Dairy Frozen Desserts</w:t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>Week 5</w:t>
      </w:r>
      <w:r w:rsidRPr="00B5527B">
        <w:rPr>
          <w:rFonts w:ascii="Calibri" w:eastAsia="Times New Roman" w:hAnsi="Calibri" w:cs="Calibri"/>
          <w:sz w:val="24"/>
          <w:szCs w:val="24"/>
        </w:rPr>
        <w:tab/>
        <w:t>Chapter 6: Aerated Still-Frozen Desserts</w:t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>Week 6</w:t>
      </w:r>
      <w:r w:rsidRPr="00B5527B">
        <w:rPr>
          <w:rFonts w:ascii="Calibri" w:eastAsia="Times New Roman" w:hAnsi="Calibri" w:cs="Calibri"/>
          <w:sz w:val="24"/>
          <w:szCs w:val="24"/>
        </w:rPr>
        <w:tab/>
        <w:t>Baked Custards</w:t>
      </w:r>
      <w:r w:rsidRPr="00B5527B">
        <w:rPr>
          <w:rFonts w:ascii="Calibri" w:eastAsia="Times New Roman" w:hAnsi="Calibri" w:cs="Calibri"/>
          <w:sz w:val="24"/>
          <w:szCs w:val="24"/>
        </w:rPr>
        <w:tab/>
        <w:t xml:space="preserve"> 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 xml:space="preserve">Lab Crème Caramel and Crème </w:t>
      </w:r>
      <w:proofErr w:type="spellStart"/>
      <w:r w:rsidRPr="00B5527B">
        <w:rPr>
          <w:rFonts w:ascii="Calibri" w:eastAsia="Times New Roman" w:hAnsi="Calibri" w:cs="Calibri"/>
          <w:sz w:val="24"/>
          <w:szCs w:val="24"/>
        </w:rPr>
        <w:t>Brulee</w:t>
      </w:r>
      <w:proofErr w:type="spellEnd"/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>Week 7</w:t>
      </w:r>
      <w:r w:rsidRPr="00B5527B">
        <w:rPr>
          <w:rFonts w:ascii="Calibri" w:eastAsia="Times New Roman" w:hAnsi="Calibri" w:cs="Calibri"/>
          <w:sz w:val="24"/>
          <w:szCs w:val="24"/>
        </w:rPr>
        <w:tab/>
        <w:t>Cheesecakes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>Week 8</w:t>
      </w:r>
      <w:r w:rsidRPr="00B5527B">
        <w:rPr>
          <w:rFonts w:ascii="Calibri" w:eastAsia="Times New Roman" w:hAnsi="Calibri" w:cs="Calibri"/>
          <w:sz w:val="24"/>
          <w:szCs w:val="24"/>
        </w:rPr>
        <w:tab/>
        <w:t xml:space="preserve">Mousses, </w:t>
      </w:r>
      <w:proofErr w:type="spellStart"/>
      <w:r w:rsidRPr="00B5527B">
        <w:rPr>
          <w:rFonts w:ascii="Calibri" w:eastAsia="Times New Roman" w:hAnsi="Calibri" w:cs="Calibri"/>
          <w:sz w:val="24"/>
          <w:szCs w:val="24"/>
        </w:rPr>
        <w:t>Chibouste</w:t>
      </w:r>
      <w:proofErr w:type="spellEnd"/>
      <w:r w:rsidRPr="00B5527B">
        <w:rPr>
          <w:rFonts w:ascii="Calibri" w:eastAsia="Times New Roman" w:hAnsi="Calibri" w:cs="Calibri"/>
          <w:sz w:val="24"/>
          <w:szCs w:val="24"/>
        </w:rPr>
        <w:t xml:space="preserve"> and </w:t>
      </w:r>
      <w:proofErr w:type="spellStart"/>
      <w:r w:rsidRPr="00B5527B">
        <w:rPr>
          <w:rFonts w:ascii="Calibri" w:eastAsia="Times New Roman" w:hAnsi="Calibri" w:cs="Calibri"/>
          <w:sz w:val="24"/>
          <w:szCs w:val="24"/>
        </w:rPr>
        <w:t>Cremeux</w:t>
      </w:r>
      <w:proofErr w:type="spellEnd"/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  <w:t>SPRING BREAK NO CLASSES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 xml:space="preserve">Week 9 </w:t>
      </w:r>
      <w:r w:rsidRPr="00B5527B">
        <w:rPr>
          <w:rFonts w:ascii="Calibri" w:eastAsia="Times New Roman" w:hAnsi="Calibri" w:cs="Calibri"/>
          <w:sz w:val="24"/>
          <w:szCs w:val="24"/>
        </w:rPr>
        <w:tab/>
        <w:t>Stirred Custards</w:t>
      </w:r>
    </w:p>
    <w:p w:rsidR="00B5527B" w:rsidRPr="00B5527B" w:rsidRDefault="00B5527B" w:rsidP="00B5527B">
      <w:pPr>
        <w:spacing w:after="0" w:line="240" w:lineRule="auto"/>
        <w:ind w:left="720" w:firstLine="720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lastRenderedPageBreak/>
        <w:t>Lab - Boston Cream Pies and Banana Flips</w:t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>Week 10</w:t>
      </w:r>
      <w:r w:rsidRPr="00B5527B">
        <w:rPr>
          <w:rFonts w:ascii="Calibri" w:eastAsia="Times New Roman" w:hAnsi="Calibri" w:cs="Calibri"/>
          <w:sz w:val="24"/>
          <w:szCs w:val="24"/>
        </w:rPr>
        <w:tab/>
        <w:t>Puddings (stirred and baked)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>Lab – Rice pudding and Bread Pudding</w:t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>Week 11</w:t>
      </w:r>
      <w:r w:rsidRPr="00B5527B">
        <w:rPr>
          <w:rFonts w:ascii="Calibri" w:eastAsia="Times New Roman" w:hAnsi="Calibri" w:cs="Calibri"/>
          <w:sz w:val="24"/>
          <w:szCs w:val="24"/>
        </w:rPr>
        <w:tab/>
        <w:t>Soft Cheeses and Dessert Plating techniques</w:t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 xml:space="preserve">Week 12 </w:t>
      </w:r>
      <w:r w:rsidRPr="00B5527B">
        <w:rPr>
          <w:rFonts w:ascii="Calibri" w:eastAsia="Times New Roman" w:hAnsi="Calibri" w:cs="Calibri"/>
          <w:sz w:val="24"/>
          <w:szCs w:val="24"/>
        </w:rPr>
        <w:tab/>
        <w:t>Guest Lecturer</w:t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>Week 13</w:t>
      </w:r>
      <w:r w:rsidRPr="00B5527B">
        <w:rPr>
          <w:rFonts w:ascii="Calibri" w:eastAsia="Times New Roman" w:hAnsi="Calibri" w:cs="Calibri"/>
          <w:sz w:val="24"/>
          <w:szCs w:val="24"/>
        </w:rPr>
        <w:tab/>
        <w:t>Out of class assignment (Formulate an Ice Cream, Gelato or Sorbet)</w:t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 xml:space="preserve">Week 14 </w:t>
      </w:r>
      <w:r w:rsidRPr="00B5527B">
        <w:rPr>
          <w:rFonts w:ascii="Calibri" w:eastAsia="Times New Roman" w:hAnsi="Calibri" w:cs="Calibri"/>
          <w:sz w:val="24"/>
          <w:szCs w:val="24"/>
        </w:rPr>
        <w:tab/>
        <w:t>Chapter 7: Finished Items</w:t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>Lab: Student challenge</w:t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 xml:space="preserve">Week 15 </w:t>
      </w:r>
      <w:r w:rsidRPr="00B5527B">
        <w:rPr>
          <w:rFonts w:ascii="Calibri" w:eastAsia="Times New Roman" w:hAnsi="Calibri" w:cs="Calibri"/>
          <w:sz w:val="24"/>
          <w:szCs w:val="24"/>
        </w:rPr>
        <w:tab/>
        <w:t>Collect out of class assignment</w:t>
      </w:r>
    </w:p>
    <w:p w:rsidR="00B5527B" w:rsidRPr="00B5527B" w:rsidRDefault="00B5527B" w:rsidP="00B5527B">
      <w:pPr>
        <w:spacing w:after="0" w:line="240" w:lineRule="auto"/>
        <w:ind w:left="720" w:firstLine="720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>Review for Final Exam</w:t>
      </w:r>
    </w:p>
    <w:p w:rsid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B5527B">
        <w:rPr>
          <w:rFonts w:ascii="Calibri" w:eastAsia="Times New Roman" w:hAnsi="Calibri" w:cs="Calibri"/>
          <w:sz w:val="24"/>
          <w:szCs w:val="24"/>
        </w:rPr>
        <w:t>Lecture- Soufflés (supplement materials)</w:t>
      </w:r>
    </w:p>
    <w:p w:rsidR="00B5527B" w:rsidRPr="00B5527B" w:rsidRDefault="00B5527B" w:rsidP="00B5527B">
      <w:pPr>
        <w:spacing w:after="0" w:line="240" w:lineRule="auto"/>
        <w:ind w:left="720" w:firstLine="720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 xml:space="preserve">Lab - Soufflés </w:t>
      </w:r>
      <w:r w:rsidRPr="00B5527B">
        <w:rPr>
          <w:rFonts w:ascii="Calibri" w:eastAsia="Times New Roman" w:hAnsi="Calibri" w:cs="Calibri"/>
          <w:sz w:val="24"/>
          <w:szCs w:val="24"/>
        </w:rPr>
        <w:tab/>
      </w: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5527B" w:rsidRPr="00B5527B" w:rsidRDefault="00B5527B" w:rsidP="00B5527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5527B">
        <w:rPr>
          <w:rFonts w:ascii="Calibri" w:eastAsia="Times New Roman" w:hAnsi="Calibri" w:cs="Calibri"/>
          <w:sz w:val="24"/>
          <w:szCs w:val="24"/>
        </w:rPr>
        <w:t xml:space="preserve">Week 16 </w:t>
      </w:r>
      <w:r w:rsidRPr="00B5527B">
        <w:rPr>
          <w:rFonts w:ascii="Calibri" w:eastAsia="Times New Roman" w:hAnsi="Calibri" w:cs="Calibri"/>
          <w:sz w:val="24"/>
          <w:szCs w:val="24"/>
        </w:rPr>
        <w:tab/>
        <w:t>Final written exam</w:t>
      </w:r>
    </w:p>
    <w:p w:rsidR="00B5527B" w:rsidRPr="00B5527B" w:rsidRDefault="00B5527B" w:rsidP="00B5527B">
      <w:pPr>
        <w:tabs>
          <w:tab w:val="left" w:pos="2340"/>
          <w:tab w:val="left" w:pos="6480"/>
        </w:tabs>
        <w:spacing w:after="0" w:line="240" w:lineRule="auto"/>
        <w:rPr>
          <w:rFonts w:ascii="Arial" w:eastAsia="Times New Roman" w:hAnsi="Arial" w:cs="Arial"/>
          <w:bCs/>
          <w:spacing w:val="-2"/>
          <w:sz w:val="24"/>
          <w:szCs w:val="20"/>
        </w:rPr>
      </w:pPr>
      <w:r w:rsidRPr="00B5527B">
        <w:rPr>
          <w:rFonts w:ascii="Arial" w:eastAsia="Times New Roman" w:hAnsi="Arial" w:cs="Arial"/>
          <w:bCs/>
          <w:spacing w:val="-2"/>
          <w:sz w:val="24"/>
          <w:szCs w:val="20"/>
        </w:rPr>
        <w:tab/>
      </w:r>
    </w:p>
    <w:p w:rsidR="00EA3D26" w:rsidRPr="00EA3D26" w:rsidRDefault="00EA3D26" w:rsidP="00EA3D26">
      <w:pPr>
        <w:tabs>
          <w:tab w:val="left" w:pos="2340"/>
          <w:tab w:val="left" w:pos="6480"/>
        </w:tabs>
        <w:spacing w:after="0" w:line="240" w:lineRule="auto"/>
        <w:rPr>
          <w:rFonts w:cstheme="minorHAnsi"/>
        </w:rPr>
      </w:pPr>
    </w:p>
    <w:p w:rsidR="0028058C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Notes to Instructors</w:t>
      </w:r>
    </w:p>
    <w:p w:rsidR="00B5527B" w:rsidRDefault="00B5527B" w:rsidP="00B5527B">
      <w:pPr>
        <w:numPr>
          <w:ilvl w:val="0"/>
          <w:numId w:val="11"/>
        </w:numPr>
        <w:tabs>
          <w:tab w:val="left" w:pos="2340"/>
          <w:tab w:val="left" w:pos="6480"/>
        </w:tabs>
        <w:spacing w:after="0" w:line="240" w:lineRule="auto"/>
        <w:contextualSpacing/>
        <w:rPr>
          <w:rFonts w:eastAsia="Times New Roman" w:cstheme="minorHAnsi"/>
        </w:rPr>
      </w:pPr>
      <w:r w:rsidRPr="00B5527B">
        <w:rPr>
          <w:rFonts w:eastAsia="Times New Roman" w:cstheme="minorHAnsi"/>
        </w:rPr>
        <w:t xml:space="preserve">Course is comprised of solo lab work of various Custards and </w:t>
      </w:r>
      <w:proofErr w:type="spellStart"/>
      <w:r w:rsidRPr="00B5527B">
        <w:rPr>
          <w:rFonts w:eastAsia="Times New Roman" w:cstheme="minorHAnsi"/>
        </w:rPr>
        <w:t>Cremes</w:t>
      </w:r>
      <w:proofErr w:type="spellEnd"/>
      <w:r w:rsidRPr="00B5527B">
        <w:rPr>
          <w:rFonts w:eastAsia="Times New Roman" w:cstheme="minorHAnsi"/>
        </w:rPr>
        <w:t xml:space="preserve"> and basic pastry recipes to complete desserts and plated presentations.</w:t>
      </w:r>
    </w:p>
    <w:p w:rsidR="00466630" w:rsidRPr="00B5527B" w:rsidRDefault="00B5527B" w:rsidP="00B5527B">
      <w:pPr>
        <w:numPr>
          <w:ilvl w:val="0"/>
          <w:numId w:val="11"/>
        </w:numPr>
        <w:tabs>
          <w:tab w:val="left" w:pos="2340"/>
          <w:tab w:val="left" w:pos="6480"/>
        </w:tabs>
        <w:spacing w:after="0" w:line="240" w:lineRule="auto"/>
        <w:contextualSpacing/>
        <w:rPr>
          <w:rFonts w:eastAsia="Times New Roman" w:cstheme="minorHAnsi"/>
        </w:rPr>
      </w:pPr>
      <w:bookmarkStart w:id="0" w:name="_GoBack"/>
      <w:bookmarkEnd w:id="0"/>
      <w:r w:rsidRPr="00B5527B">
        <w:rPr>
          <w:rFonts w:eastAsia="Times New Roman" w:cstheme="minorHAnsi"/>
        </w:rPr>
        <w:t>There are many quality video demos online to enhance lecture.</w:t>
      </w:r>
    </w:p>
    <w:sectPr w:rsidR="00466630" w:rsidRPr="00B5527B" w:rsidSect="0028058C">
      <w:headerReference w:type="default" r:id="rId10"/>
      <w:foot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26" w:rsidRDefault="00EA3D26" w:rsidP="00235945">
      <w:pPr>
        <w:spacing w:after="0" w:line="240" w:lineRule="auto"/>
      </w:pPr>
      <w:r>
        <w:separator/>
      </w:r>
    </w:p>
  </w:endnote>
  <w:endnote w:type="continuationSeparator" w:id="0">
    <w:p w:rsidR="00EA3D26" w:rsidRDefault="00EA3D26" w:rsidP="0023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>Virginia Western Community College</w:t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-625626716"/>
        <w:text/>
      </w:sdtPr>
      <w:sdtEndPr/>
      <w:sdtContent>
        <w:r w:rsidR="009B7377">
          <w:rPr>
            <w:sz w:val="18"/>
            <w:szCs w:val="18"/>
          </w:rPr>
          <w:t>3098</w:t>
        </w:r>
      </w:sdtContent>
    </w:sdt>
    <w:r>
      <w:rPr>
        <w:sz w:val="18"/>
        <w:szCs w:val="18"/>
      </w:rPr>
      <w:t xml:space="preserve"> Colonial Avenue, S.W.</w:t>
    </w:r>
  </w:p>
  <w:p w:rsidR="0028058C" w:rsidRP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 xml:space="preserve">School of </w:t>
    </w:r>
    <w:sdt>
      <w:sdtPr>
        <w:rPr>
          <w:sz w:val="18"/>
          <w:szCs w:val="18"/>
        </w:rPr>
        <w:id w:val="855468410"/>
        <w:text/>
      </w:sdtPr>
      <w:sdtEndPr/>
      <w:sdtContent>
        <w:r w:rsidR="009B7377">
          <w:rPr>
            <w:sz w:val="18"/>
            <w:szCs w:val="18"/>
          </w:rPr>
          <w:t>Business, Technology and Trades</w:t>
        </w:r>
      </w:sdtContent>
    </w:sdt>
    <w:r>
      <w:rPr>
        <w:sz w:val="18"/>
        <w:szCs w:val="18"/>
      </w:rPr>
      <w:tab/>
    </w:r>
    <w:r>
      <w:rPr>
        <w:sz w:val="18"/>
        <w:szCs w:val="18"/>
      </w:rPr>
      <w:tab/>
      <w:t>Roanoke, VA 24015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26" w:rsidRDefault="00EA3D26" w:rsidP="00235945">
      <w:pPr>
        <w:spacing w:after="0" w:line="240" w:lineRule="auto"/>
      </w:pPr>
      <w:r>
        <w:separator/>
      </w:r>
    </w:p>
  </w:footnote>
  <w:footnote w:type="continuationSeparator" w:id="0">
    <w:p w:rsidR="00EA3D26" w:rsidRDefault="00EA3D26" w:rsidP="0023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45" w:rsidRDefault="00B5527B" w:rsidP="00235945">
    <w:pPr>
      <w:pStyle w:val="Header"/>
      <w:tabs>
        <w:tab w:val="clear" w:pos="4680"/>
        <w:tab w:val="clear" w:pos="9360"/>
        <w:tab w:val="left" w:pos="2445"/>
      </w:tabs>
    </w:pPr>
    <w:sdt>
      <w:sdtPr>
        <w:id w:val="1215631958"/>
        <w:placeholder>
          <w:docPart w:val="BFB94631A8A54BBFA6EB9EF36E9B44DF"/>
        </w:placeholder>
        <w:text/>
      </w:sdtPr>
      <w:sdtContent>
        <w:r w:rsidRPr="00B5527B">
          <w:t>HRI 283</w:t>
        </w:r>
      </w:sdtContent>
    </w:sdt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proofErr w:type="spellStart"/>
    <w:r w:rsidR="00235945" w:rsidRPr="0028058C">
      <w:rPr>
        <w:sz w:val="18"/>
        <w:szCs w:val="18"/>
      </w:rPr>
      <w:t>Revised:</w:t>
    </w:r>
    <w:sdt>
      <w:sdtPr>
        <w:rPr>
          <w:sz w:val="18"/>
          <w:szCs w:val="18"/>
        </w:rPr>
        <w:id w:val="-1612888773"/>
        <w:placeholder>
          <w:docPart w:val="C0161897D85E4153BB02547FC063F955"/>
        </w:placeholder>
        <w:text/>
      </w:sdtPr>
      <w:sdtEndPr/>
      <w:sdtContent>
        <w:r w:rsidR="00EA3D26">
          <w:rPr>
            <w:sz w:val="18"/>
            <w:szCs w:val="18"/>
          </w:rPr>
          <w:t>Spring</w:t>
        </w:r>
        <w:proofErr w:type="spellEnd"/>
        <w:r w:rsidR="00EA3D26">
          <w:rPr>
            <w:sz w:val="18"/>
            <w:szCs w:val="18"/>
          </w:rPr>
          <w:t>/2017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168F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597E"/>
    <w:multiLevelType w:val="hybridMultilevel"/>
    <w:tmpl w:val="453EDEA8"/>
    <w:lvl w:ilvl="0" w:tplc="89F294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8090CF2"/>
    <w:multiLevelType w:val="hybridMultilevel"/>
    <w:tmpl w:val="A19E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143BF"/>
    <w:multiLevelType w:val="hybridMultilevel"/>
    <w:tmpl w:val="692A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210B3"/>
    <w:multiLevelType w:val="hybridMultilevel"/>
    <w:tmpl w:val="6D62DC84"/>
    <w:lvl w:ilvl="0" w:tplc="C0CE51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0A2EBC"/>
    <w:multiLevelType w:val="hybridMultilevel"/>
    <w:tmpl w:val="4E4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D05F2"/>
    <w:multiLevelType w:val="multilevel"/>
    <w:tmpl w:val="9F7E29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5CEC199F"/>
    <w:multiLevelType w:val="hybridMultilevel"/>
    <w:tmpl w:val="56E0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A27C8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877CD"/>
    <w:multiLevelType w:val="hybridMultilevel"/>
    <w:tmpl w:val="23A4A6EC"/>
    <w:lvl w:ilvl="0" w:tplc="F7646D8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A405AB8"/>
    <w:multiLevelType w:val="hybridMultilevel"/>
    <w:tmpl w:val="1F86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633"/>
    <w:multiLevelType w:val="hybridMultilevel"/>
    <w:tmpl w:val="C284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8177E"/>
    <w:multiLevelType w:val="hybridMultilevel"/>
    <w:tmpl w:val="0480ECE4"/>
    <w:lvl w:ilvl="0" w:tplc="9048C2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23637"/>
    <w:multiLevelType w:val="hybridMultilevel"/>
    <w:tmpl w:val="14D0E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26"/>
    <w:rsid w:val="00235945"/>
    <w:rsid w:val="0028058C"/>
    <w:rsid w:val="00340E86"/>
    <w:rsid w:val="00466630"/>
    <w:rsid w:val="00483D78"/>
    <w:rsid w:val="00566252"/>
    <w:rsid w:val="00741A06"/>
    <w:rsid w:val="00787F45"/>
    <w:rsid w:val="009A14C5"/>
    <w:rsid w:val="009B7377"/>
    <w:rsid w:val="00A158FB"/>
    <w:rsid w:val="00A348CA"/>
    <w:rsid w:val="00A423EF"/>
    <w:rsid w:val="00B5527B"/>
    <w:rsid w:val="00C76AF9"/>
    <w:rsid w:val="00CF1DCA"/>
    <w:rsid w:val="00CF26A3"/>
    <w:rsid w:val="00D15E7C"/>
    <w:rsid w:val="00E771C5"/>
    <w:rsid w:val="00E8385B"/>
    <w:rsid w:val="00E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31CFB"/>
  <w15:chartTrackingRefBased/>
  <w15:docId w15:val="{CCC4DA96-AC6F-46BC-93C2-EE872ED6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9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45"/>
  </w:style>
  <w:style w:type="paragraph" w:styleId="Footer">
    <w:name w:val="footer"/>
    <w:basedOn w:val="Normal"/>
    <w:link w:val="Foot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45"/>
  </w:style>
  <w:style w:type="paragraph" w:styleId="ListParagraph">
    <w:name w:val="List Paragraph"/>
    <w:basedOn w:val="Normal"/>
    <w:uiPriority w:val="34"/>
    <w:qFormat/>
    <w:rsid w:val="00566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ey.com/WileyCDA/Section/id-302475.html?query=The+Culinary+Institute+of+America+%28CIA%29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ley.com/WileyCDA/Section/id-302475.html?query=Francisco+J.+Migoy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URSE%20OUTLINES\New%20Course%20Outline%20Template.F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07DA8CC5E84C7692DA3670AA35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B076-1AE5-4A63-8796-A6F415AD65CD}"/>
      </w:docPartPr>
      <w:docPartBody>
        <w:p w:rsidR="00000000" w:rsidRDefault="003537A5">
          <w:pPr>
            <w:pStyle w:val="8107DA8CC5E84C7692DA3670AA35C581"/>
          </w:pPr>
          <w:r>
            <w:rPr>
              <w:b/>
              <w:sz w:val="32"/>
              <w:szCs w:val="32"/>
            </w:rPr>
            <w:t>Course Number</w:t>
          </w:r>
        </w:p>
      </w:docPartBody>
    </w:docPart>
    <w:docPart>
      <w:docPartPr>
        <w:name w:val="549816ED35894434819DFFCFF8D1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FDBE2-99A8-4016-86C5-4EDECF7046C8}"/>
      </w:docPartPr>
      <w:docPartBody>
        <w:p w:rsidR="00000000" w:rsidRDefault="003537A5">
          <w:pPr>
            <w:pStyle w:val="549816ED35894434819DFFCFF8D1EF67"/>
          </w:pPr>
          <w:r>
            <w:rPr>
              <w:b/>
              <w:sz w:val="32"/>
              <w:szCs w:val="32"/>
            </w:rPr>
            <w:t>Course Title</w:t>
          </w:r>
        </w:p>
      </w:docPartBody>
    </w:docPart>
    <w:docPart>
      <w:docPartPr>
        <w:name w:val="CF1BFB91B65C4A2581866AC24B0D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54B35-7F69-4758-8C3D-9AC1B4375C2E}"/>
      </w:docPartPr>
      <w:docPartBody>
        <w:p w:rsidR="00000000" w:rsidRDefault="003537A5">
          <w:pPr>
            <w:pStyle w:val="CF1BFB91B65C4A2581866AC24B0D9201"/>
          </w:pPr>
          <w:r w:rsidRPr="00584C5F">
            <w:rPr>
              <w:rStyle w:val="PlaceholderText"/>
            </w:rPr>
            <w:t>Click here to enter text.</w:t>
          </w:r>
        </w:p>
      </w:docPartBody>
    </w:docPart>
    <w:docPart>
      <w:docPartPr>
        <w:name w:val="93F217C5ABDB49E39165C1B193EC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54A5-CEA7-4B1C-B677-A2496AE4DC3A}"/>
      </w:docPartPr>
      <w:docPartBody>
        <w:p w:rsidR="00000000" w:rsidRDefault="003537A5">
          <w:pPr>
            <w:pStyle w:val="93F217C5ABDB49E39165C1B193ECDA03"/>
          </w:pPr>
          <w:r w:rsidRPr="00D15E7C">
            <w:t>Copy course description from College Catalog or Master Course File</w:t>
          </w:r>
        </w:p>
      </w:docPartBody>
    </w:docPart>
    <w:docPart>
      <w:docPartPr>
        <w:name w:val="00E7DE45E7E44243A4D78B125981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919FE-284C-41BA-A176-749DDCD0BB26}"/>
      </w:docPartPr>
      <w:docPartBody>
        <w:p w:rsidR="00000000" w:rsidRDefault="003537A5">
          <w:pPr>
            <w:pStyle w:val="00E7DE45E7E44243A4D78B1259816F2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16EF08E751B4451AF3A5FFBBD66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C847-5BBA-493C-9674-1E616CC1A37E}"/>
      </w:docPartPr>
      <w:docPartBody>
        <w:p w:rsidR="00000000" w:rsidRDefault="003537A5">
          <w:pPr>
            <w:pStyle w:val="316EF08E751B4451AF3A5FFBBD6686E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EC8FD350BCD450FAAAB417D1480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B596-91F1-4987-A08D-D2FDB92C89C5}"/>
      </w:docPartPr>
      <w:docPartBody>
        <w:p w:rsidR="00000000" w:rsidRDefault="0048133A">
          <w:pPr>
            <w:pStyle w:val="2EC8FD350BCD450FAAAB417D1480C4D7"/>
          </w:pPr>
          <w:r w:rsidRPr="00F64770">
            <w:rPr>
              <w:rStyle w:val="PlaceholderText"/>
            </w:rPr>
            <w:t>Click here to enter text.</w:t>
          </w:r>
        </w:p>
      </w:docPartBody>
    </w:docPart>
    <w:docPart>
      <w:docPartPr>
        <w:name w:val="BFB94631A8A54BBFA6EB9EF36E9B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69E1-A031-4A43-9706-3206E8CDEB96}"/>
      </w:docPartPr>
      <w:docPartBody>
        <w:p w:rsidR="00000000" w:rsidRDefault="003537A5">
          <w:pPr>
            <w:pStyle w:val="BFB94631A8A54BBFA6EB9EF36E9B44DF"/>
          </w:pPr>
          <w:r w:rsidRPr="0011798D">
            <w:rPr>
              <w:rStyle w:val="PlaceholderText"/>
            </w:rPr>
            <w:t>Click here to enter text.</w:t>
          </w:r>
        </w:p>
      </w:docPartBody>
    </w:docPart>
    <w:docPart>
      <w:docPartPr>
        <w:name w:val="C0161897D85E4153BB02547FC063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765F-742C-4675-A49A-CFA44FF3F122}"/>
      </w:docPartPr>
      <w:docPartBody>
        <w:p w:rsidR="00000000" w:rsidRDefault="003537A5">
          <w:pPr>
            <w:pStyle w:val="C0161897D85E4153BB02547FC063F955"/>
          </w:pPr>
          <w:r w:rsidRPr="001179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07DA8CC5E84C7692DA3670AA35C581">
    <w:name w:val="8107DA8CC5E84C7692DA3670AA35C581"/>
  </w:style>
  <w:style w:type="paragraph" w:customStyle="1" w:styleId="549816ED35894434819DFFCFF8D1EF67">
    <w:name w:val="549816ED35894434819DFFCFF8D1EF6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1BFB91B65C4A2581866AC24B0D9201">
    <w:name w:val="CF1BFB91B65C4A2581866AC24B0D9201"/>
  </w:style>
  <w:style w:type="paragraph" w:customStyle="1" w:styleId="93F217C5ABDB49E39165C1B193ECDA03">
    <w:name w:val="93F217C5ABDB49E39165C1B193ECDA03"/>
  </w:style>
  <w:style w:type="paragraph" w:customStyle="1" w:styleId="00E7DE45E7E44243A4D78B1259816F25">
    <w:name w:val="00E7DE45E7E44243A4D78B1259816F25"/>
  </w:style>
  <w:style w:type="paragraph" w:customStyle="1" w:styleId="316EF08E751B4451AF3A5FFBBD6686E7">
    <w:name w:val="316EF08E751B4451AF3A5FFBBD6686E7"/>
  </w:style>
  <w:style w:type="paragraph" w:customStyle="1" w:styleId="2EC8FD350BCD450FAAAB417D1480C4D7">
    <w:name w:val="2EC8FD350BCD450FAAAB417D1480C4D7"/>
  </w:style>
  <w:style w:type="paragraph" w:customStyle="1" w:styleId="BFB94631A8A54BBFA6EB9EF36E9B44DF">
    <w:name w:val="BFB94631A8A54BBFA6EB9EF36E9B44DF"/>
  </w:style>
  <w:style w:type="paragraph" w:customStyle="1" w:styleId="C0161897D85E4153BB02547FC063F955">
    <w:name w:val="C0161897D85E4153BB02547FC063F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B02A-BC21-4E7B-A7F4-71ED965C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Course Outline Template.F17.dotx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Shelton</dc:creator>
  <cp:keywords/>
  <dc:description/>
  <cp:lastModifiedBy>Sandy Shelton</cp:lastModifiedBy>
  <cp:revision>2</cp:revision>
  <dcterms:created xsi:type="dcterms:W3CDTF">2016-10-24T16:19:00Z</dcterms:created>
  <dcterms:modified xsi:type="dcterms:W3CDTF">2016-10-24T16:19:00Z</dcterms:modified>
</cp:coreProperties>
</file>