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3EF" w:rsidRDefault="00235945" w:rsidP="00235945">
      <w:pPr>
        <w:spacing w:after="0" w:line="240" w:lineRule="auto"/>
        <w:jc w:val="center"/>
        <w:rPr>
          <w:b/>
          <w:sz w:val="32"/>
          <w:szCs w:val="32"/>
        </w:rPr>
      </w:pPr>
      <w:r w:rsidRPr="00235945">
        <w:rPr>
          <w:b/>
          <w:sz w:val="32"/>
          <w:szCs w:val="32"/>
        </w:rPr>
        <w:t>Virginia Western Community College</w:t>
      </w:r>
    </w:p>
    <w:p w:rsidR="00235945" w:rsidRDefault="00235945" w:rsidP="00235945">
      <w:pPr>
        <w:tabs>
          <w:tab w:val="center" w:pos="4680"/>
          <w:tab w:val="left" w:pos="7065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sdt>
        <w:sdtPr>
          <w:rPr>
            <w:b/>
            <w:sz w:val="32"/>
            <w:szCs w:val="32"/>
          </w:rPr>
          <w:id w:val="-1168936987"/>
          <w:placeholder>
            <w:docPart w:val="8107DA8CC5E84C7692DA3670AA35C581"/>
          </w:placeholder>
          <w:text/>
        </w:sdtPr>
        <w:sdtContent>
          <w:r w:rsidR="00EA3D26" w:rsidRPr="00EA3D26">
            <w:rPr>
              <w:b/>
              <w:sz w:val="32"/>
              <w:szCs w:val="32"/>
            </w:rPr>
            <w:t>HRI 282</w:t>
          </w:r>
        </w:sdtContent>
      </w:sdt>
      <w:r>
        <w:rPr>
          <w:b/>
          <w:sz w:val="32"/>
          <w:szCs w:val="32"/>
        </w:rPr>
        <w:tab/>
      </w:r>
    </w:p>
    <w:p w:rsidR="00235945" w:rsidRDefault="00235945" w:rsidP="00235945">
      <w:pPr>
        <w:tabs>
          <w:tab w:val="center" w:pos="4680"/>
          <w:tab w:val="left" w:pos="6735"/>
          <w:tab w:val="left" w:pos="7065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sdt>
        <w:sdtPr>
          <w:rPr>
            <w:b/>
            <w:sz w:val="32"/>
            <w:szCs w:val="32"/>
          </w:rPr>
          <w:id w:val="-161707755"/>
          <w:placeholder>
            <w:docPart w:val="549816ED35894434819DFFCFF8D1EF67"/>
          </w:placeholder>
          <w:text/>
        </w:sdtPr>
        <w:sdtContent>
          <w:r w:rsidR="00EA3D26" w:rsidRPr="00EA3D26">
            <w:rPr>
              <w:b/>
              <w:sz w:val="32"/>
              <w:szCs w:val="32"/>
            </w:rPr>
            <w:t>European Tortes and Cakes</w:t>
          </w:r>
        </w:sdtContent>
      </w:sdt>
      <w:r>
        <w:rPr>
          <w:b/>
          <w:sz w:val="32"/>
          <w:szCs w:val="32"/>
        </w:rPr>
        <w:tab/>
      </w:r>
    </w:p>
    <w:p w:rsidR="00235945" w:rsidRDefault="00235945" w:rsidP="00235945">
      <w:pPr>
        <w:tabs>
          <w:tab w:val="center" w:pos="4680"/>
          <w:tab w:val="left" w:pos="6735"/>
          <w:tab w:val="left" w:pos="7065"/>
        </w:tabs>
        <w:spacing w:after="0" w:line="240" w:lineRule="auto"/>
        <w:rPr>
          <w:b/>
          <w:sz w:val="32"/>
          <w:szCs w:val="32"/>
        </w:rPr>
      </w:pPr>
    </w:p>
    <w:p w:rsidR="00235945" w:rsidRDefault="00235945" w:rsidP="00235945">
      <w:pPr>
        <w:tabs>
          <w:tab w:val="center" w:pos="4680"/>
          <w:tab w:val="left" w:pos="6735"/>
          <w:tab w:val="left" w:pos="7065"/>
        </w:tabs>
        <w:spacing w:after="0" w:line="240" w:lineRule="auto"/>
        <w:rPr>
          <w:b/>
          <w:sz w:val="32"/>
          <w:szCs w:val="32"/>
        </w:rPr>
      </w:pPr>
    </w:p>
    <w:p w:rsidR="00235945" w:rsidRDefault="00235945" w:rsidP="00235945">
      <w:pPr>
        <w:tabs>
          <w:tab w:val="center" w:pos="4680"/>
          <w:tab w:val="left" w:pos="6735"/>
          <w:tab w:val="left" w:pos="7065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Prerequisites</w:t>
      </w:r>
    </w:p>
    <w:sdt>
      <w:sdtPr>
        <w:id w:val="1965388228"/>
        <w:placeholder>
          <w:docPart w:val="CF1BFB91B65C4A2581866AC24B0D9201"/>
        </w:placeholder>
        <w:text/>
      </w:sdtPr>
      <w:sdtEndPr/>
      <w:sdtContent>
        <w:p w:rsidR="00235945" w:rsidRPr="00D15E7C" w:rsidRDefault="00EA3D26" w:rsidP="00235945">
          <w:pPr>
            <w:tabs>
              <w:tab w:val="center" w:pos="4680"/>
            </w:tabs>
            <w:spacing w:after="0" w:line="240" w:lineRule="auto"/>
          </w:pPr>
          <w:r>
            <w:t>HRI 280</w:t>
          </w:r>
        </w:p>
      </w:sdtContent>
    </w:sdt>
    <w:p w:rsidR="00235945" w:rsidRDefault="00235945" w:rsidP="00235945">
      <w:pPr>
        <w:tabs>
          <w:tab w:val="center" w:pos="4680"/>
        </w:tabs>
        <w:spacing w:after="0" w:line="240" w:lineRule="auto"/>
        <w:rPr>
          <w:b/>
          <w:u w:val="single"/>
        </w:rPr>
      </w:pPr>
    </w:p>
    <w:p w:rsidR="00235945" w:rsidRDefault="00235945" w:rsidP="00235945">
      <w:pPr>
        <w:tabs>
          <w:tab w:val="center" w:pos="4680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Course Description</w:t>
      </w:r>
    </w:p>
    <w:p w:rsidR="00235945" w:rsidRPr="00EA3D26" w:rsidRDefault="00EA3D26" w:rsidP="00235945">
      <w:pPr>
        <w:tabs>
          <w:tab w:val="center" w:pos="4680"/>
          <w:tab w:val="left" w:pos="7440"/>
        </w:tabs>
        <w:spacing w:after="0" w:line="240" w:lineRule="auto"/>
      </w:pPr>
      <w:sdt>
        <w:sdtPr>
          <w:id w:val="1551106000"/>
          <w:placeholder>
            <w:docPart w:val="93F217C5ABDB49E39165C1B193ECDA03"/>
          </w:placeholder>
          <w:text/>
        </w:sdtPr>
        <w:sdtContent>
          <w:r>
            <w:t>P</w:t>
          </w:r>
          <w:r w:rsidRPr="00EA3D26">
            <w:t>rovides an integrated study of European Tortes and Cakes.</w:t>
          </w:r>
        </w:sdtContent>
      </w:sdt>
      <w:r w:rsidR="00235945" w:rsidRPr="00EA3D26">
        <w:tab/>
      </w:r>
    </w:p>
    <w:p w:rsidR="00235945" w:rsidRDefault="00235945" w:rsidP="00235945">
      <w:pPr>
        <w:tabs>
          <w:tab w:val="center" w:pos="4680"/>
          <w:tab w:val="left" w:pos="7440"/>
        </w:tabs>
        <w:spacing w:after="0" w:line="240" w:lineRule="auto"/>
        <w:rPr>
          <w:b/>
        </w:rPr>
      </w:pPr>
    </w:p>
    <w:p w:rsidR="00235945" w:rsidRPr="00A158FB" w:rsidRDefault="00235945" w:rsidP="00235945">
      <w:pPr>
        <w:tabs>
          <w:tab w:val="center" w:pos="4680"/>
          <w:tab w:val="left" w:pos="7440"/>
        </w:tabs>
        <w:spacing w:after="0" w:line="240" w:lineRule="auto"/>
      </w:pPr>
      <w:r>
        <w:rPr>
          <w:b/>
          <w:sz w:val="28"/>
          <w:szCs w:val="28"/>
        </w:rPr>
        <w:t xml:space="preserve">Semester Credits: </w:t>
      </w:r>
      <w:sdt>
        <w:sdtPr>
          <w:id w:val="1909104527"/>
          <w:placeholder>
            <w:docPart w:val="00E7DE45E7E44243A4D78B1259816F25"/>
          </w:placeholder>
          <w:text/>
        </w:sdtPr>
        <w:sdtEndPr/>
        <w:sdtContent>
          <w:r w:rsidR="00EA3D26" w:rsidRPr="00EA3D26">
            <w:t>3</w:t>
          </w:r>
        </w:sdtContent>
      </w:sdt>
      <w:r w:rsidR="0028058C">
        <w:rPr>
          <w:b/>
          <w:sz w:val="28"/>
          <w:szCs w:val="28"/>
        </w:rPr>
        <w:t xml:space="preserve"> </w:t>
      </w:r>
      <w:r w:rsidR="0028058C">
        <w:rPr>
          <w:b/>
          <w:sz w:val="28"/>
          <w:szCs w:val="28"/>
        </w:rPr>
        <w:tab/>
        <w:t xml:space="preserve">Lecture Hours: </w:t>
      </w:r>
      <w:sdt>
        <w:sdtPr>
          <w:rPr>
            <w:rFonts w:ascii="Calibri" w:hAnsi="Calibri"/>
            <w:szCs w:val="28"/>
          </w:rPr>
          <w:id w:val="419223430"/>
          <w:placeholder>
            <w:docPart w:val="316EF08E751B4451AF3A5FFBBD6686E7"/>
          </w:placeholder>
          <w:text/>
        </w:sdtPr>
        <w:sdtEndPr/>
        <w:sdtContent>
          <w:r w:rsidR="00EA3D26">
            <w:rPr>
              <w:rFonts w:ascii="Calibri" w:hAnsi="Calibri"/>
              <w:szCs w:val="28"/>
            </w:rPr>
            <w:t>2</w:t>
          </w:r>
        </w:sdtContent>
      </w:sdt>
      <w:r w:rsidR="0028058C">
        <w:rPr>
          <w:b/>
          <w:sz w:val="28"/>
          <w:szCs w:val="28"/>
        </w:rPr>
        <w:t xml:space="preserve"> Lab/Clinical/Internship Hours: </w:t>
      </w:r>
      <w:sdt>
        <w:sdtPr>
          <w:id w:val="-844939482"/>
          <w:placeholder>
            <w:docPart w:val="2EC8FD350BCD450FAAAB417D1480C4D7"/>
          </w:placeholder>
          <w:text/>
        </w:sdtPr>
        <w:sdtEndPr/>
        <w:sdtContent>
          <w:r w:rsidR="00EA3D26">
            <w:t xml:space="preserve"> 3</w:t>
          </w:r>
        </w:sdtContent>
      </w:sdt>
    </w:p>
    <w:p w:rsidR="0028058C" w:rsidRDefault="0028058C" w:rsidP="00235945">
      <w:pPr>
        <w:tabs>
          <w:tab w:val="center" w:pos="4680"/>
          <w:tab w:val="left" w:pos="7440"/>
        </w:tabs>
        <w:spacing w:after="0" w:line="240" w:lineRule="auto"/>
        <w:rPr>
          <w:b/>
          <w:sz w:val="28"/>
          <w:szCs w:val="28"/>
        </w:rPr>
      </w:pPr>
    </w:p>
    <w:p w:rsidR="0028058C" w:rsidRDefault="0028058C" w:rsidP="00235945">
      <w:pPr>
        <w:tabs>
          <w:tab w:val="center" w:pos="4680"/>
          <w:tab w:val="left" w:pos="7440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Required Materials</w:t>
      </w:r>
    </w:p>
    <w:p w:rsidR="0028058C" w:rsidRDefault="0028058C" w:rsidP="00235945">
      <w:pPr>
        <w:tabs>
          <w:tab w:val="center" w:pos="4680"/>
          <w:tab w:val="left" w:pos="7440"/>
        </w:tabs>
        <w:spacing w:after="0" w:line="240" w:lineRule="auto"/>
        <w:rPr>
          <w:b/>
        </w:rPr>
      </w:pPr>
    </w:p>
    <w:p w:rsidR="0028058C" w:rsidRDefault="0028058C" w:rsidP="00235945">
      <w:pPr>
        <w:tabs>
          <w:tab w:val="center" w:pos="4680"/>
          <w:tab w:val="left" w:pos="7440"/>
        </w:tabs>
        <w:spacing w:after="0" w:line="240" w:lineRule="auto"/>
        <w:rPr>
          <w:b/>
        </w:rPr>
      </w:pPr>
      <w:r>
        <w:rPr>
          <w:b/>
        </w:rPr>
        <w:t>Textbook:</w:t>
      </w:r>
    </w:p>
    <w:p w:rsidR="0028058C" w:rsidRDefault="00EA3D26" w:rsidP="0028058C">
      <w:pPr>
        <w:tabs>
          <w:tab w:val="left" w:pos="3495"/>
          <w:tab w:val="center" w:pos="4680"/>
        </w:tabs>
        <w:spacing w:after="0" w:line="240" w:lineRule="auto"/>
        <w:rPr>
          <w:b/>
        </w:rPr>
      </w:pPr>
      <w:sdt>
        <w:sdtPr>
          <w:rPr>
            <w:b/>
            <w:i/>
          </w:rPr>
          <w:id w:val="-1162239056"/>
          <w:placeholder>
            <w:docPart w:val="BFB94631A8A54BBFA6EB9EF36E9B44DF"/>
          </w:placeholder>
          <w:text/>
        </w:sdtPr>
        <w:sdtContent>
          <w:r w:rsidRPr="00EA3D26">
            <w:rPr>
              <w:rFonts w:eastAsia="Times New Roman" w:cstheme="minorHAnsi"/>
              <w:i/>
            </w:rPr>
            <w:t>Baking and Pastry: Mastering the Art and Craft, Culinary Institute of America, 3rd edition, ISBN: 9780470928653</w:t>
          </w:r>
        </w:sdtContent>
      </w:sdt>
      <w:r w:rsidR="0028058C">
        <w:rPr>
          <w:b/>
        </w:rPr>
        <w:tab/>
      </w:r>
    </w:p>
    <w:p w:rsidR="0028058C" w:rsidRDefault="0028058C" w:rsidP="0028058C">
      <w:pPr>
        <w:tabs>
          <w:tab w:val="left" w:pos="3495"/>
          <w:tab w:val="center" w:pos="4680"/>
        </w:tabs>
        <w:spacing w:after="0" w:line="240" w:lineRule="auto"/>
        <w:rPr>
          <w:b/>
        </w:rPr>
      </w:pPr>
    </w:p>
    <w:p w:rsidR="0028058C" w:rsidRDefault="0028058C" w:rsidP="0028058C">
      <w:pPr>
        <w:tabs>
          <w:tab w:val="left" w:pos="3495"/>
          <w:tab w:val="center" w:pos="4680"/>
        </w:tabs>
        <w:spacing w:after="0" w:line="240" w:lineRule="auto"/>
        <w:rPr>
          <w:b/>
        </w:rPr>
      </w:pPr>
      <w:r>
        <w:rPr>
          <w:b/>
        </w:rPr>
        <w:t>Other Required Materials:</w:t>
      </w:r>
    </w:p>
    <w:p w:rsidR="00EA3D26" w:rsidRPr="00EA3D26" w:rsidRDefault="00EA3D26" w:rsidP="00EA3D26">
      <w:pPr>
        <w:pStyle w:val="ListParagraph"/>
        <w:numPr>
          <w:ilvl w:val="0"/>
          <w:numId w:val="9"/>
        </w:numPr>
        <w:tabs>
          <w:tab w:val="center" w:pos="4680"/>
        </w:tabs>
        <w:spacing w:after="0" w:line="240" w:lineRule="auto"/>
      </w:pPr>
      <w:r w:rsidRPr="00EA3D26">
        <w:t xml:space="preserve">Professional Baking, Wayne </w:t>
      </w:r>
      <w:proofErr w:type="spellStart"/>
      <w:r w:rsidRPr="00EA3D26">
        <w:t>Gisslen</w:t>
      </w:r>
      <w:proofErr w:type="spellEnd"/>
      <w:r w:rsidRPr="00EA3D26">
        <w:t xml:space="preserve"> (fifth edition)</w:t>
      </w:r>
    </w:p>
    <w:p w:rsidR="00EA3D26" w:rsidRPr="00EA3D26" w:rsidRDefault="00EA3D26" w:rsidP="00EA3D26">
      <w:pPr>
        <w:pStyle w:val="ListParagraph"/>
        <w:numPr>
          <w:ilvl w:val="0"/>
          <w:numId w:val="9"/>
        </w:numPr>
        <w:tabs>
          <w:tab w:val="center" w:pos="4680"/>
        </w:tabs>
        <w:spacing w:after="0" w:line="240" w:lineRule="auto"/>
      </w:pPr>
      <w:r w:rsidRPr="00EA3D26">
        <w:t>P</w:t>
      </w:r>
      <w:r w:rsidRPr="00EA3D26">
        <w:t>en, notebook, portfolio supplies, baking/pastry kit3.</w:t>
      </w:r>
      <w:r w:rsidRPr="00EA3D26">
        <w:tab/>
      </w:r>
    </w:p>
    <w:p w:rsidR="0028058C" w:rsidRPr="00EA3D26" w:rsidRDefault="00EA3D26" w:rsidP="00EA3D26">
      <w:pPr>
        <w:pStyle w:val="ListParagraph"/>
        <w:numPr>
          <w:ilvl w:val="0"/>
          <w:numId w:val="9"/>
        </w:numPr>
        <w:tabs>
          <w:tab w:val="center" w:pos="4680"/>
        </w:tabs>
        <w:spacing w:after="0" w:line="240" w:lineRule="auto"/>
      </w:pPr>
      <w:r w:rsidRPr="00EA3D26">
        <w:t>2 full uniforms, consisting of:  Chef Jacket with school logo and name, black &amp; white checkered pants, neckerchief, slide, white apron, white chef hat, black socks, black closed heel and toe, non-skid shoes. Uniforms can be purchased directly from the VWCC bookstore.</w:t>
      </w:r>
    </w:p>
    <w:p w:rsidR="00EA3D26" w:rsidRDefault="00EA3D26" w:rsidP="00EA3D26">
      <w:pPr>
        <w:tabs>
          <w:tab w:val="center" w:pos="4680"/>
        </w:tabs>
        <w:spacing w:after="0" w:line="240" w:lineRule="auto"/>
        <w:rPr>
          <w:b/>
          <w:bCs/>
        </w:rPr>
      </w:pPr>
    </w:p>
    <w:p w:rsidR="00EA3D26" w:rsidRPr="00EA3D26" w:rsidRDefault="00EA3D26" w:rsidP="00EA3D26">
      <w:pPr>
        <w:tabs>
          <w:tab w:val="center" w:pos="4680"/>
        </w:tabs>
        <w:spacing w:after="0" w:line="240" w:lineRule="auto"/>
        <w:rPr>
          <w:b/>
          <w:bCs/>
        </w:rPr>
      </w:pPr>
      <w:r w:rsidRPr="00EA3D26">
        <w:rPr>
          <w:b/>
          <w:bCs/>
        </w:rPr>
        <w:t>The following supplementary materials are available:</w:t>
      </w:r>
    </w:p>
    <w:p w:rsidR="00EA3D26" w:rsidRPr="00EA3D26" w:rsidRDefault="00EA3D26" w:rsidP="00EA3D26">
      <w:pPr>
        <w:tabs>
          <w:tab w:val="center" w:pos="4680"/>
        </w:tabs>
        <w:spacing w:after="0" w:line="240" w:lineRule="auto"/>
        <w:rPr>
          <w:b/>
          <w:bCs/>
        </w:rPr>
      </w:pPr>
    </w:p>
    <w:p w:rsidR="00EA3D26" w:rsidRPr="00EA3D26" w:rsidRDefault="00EA3D26" w:rsidP="008A2695">
      <w:pPr>
        <w:numPr>
          <w:ilvl w:val="0"/>
          <w:numId w:val="8"/>
        </w:numPr>
        <w:tabs>
          <w:tab w:val="center" w:pos="4680"/>
        </w:tabs>
        <w:spacing w:after="0" w:line="240" w:lineRule="auto"/>
        <w:rPr>
          <w:bCs/>
        </w:rPr>
      </w:pPr>
      <w:r w:rsidRPr="00EA3D26">
        <w:rPr>
          <w:bCs/>
        </w:rPr>
        <w:t xml:space="preserve"> Online demos of specific Tortes</w:t>
      </w:r>
    </w:p>
    <w:p w:rsidR="00EA3D26" w:rsidRDefault="00EA3D26" w:rsidP="00EA3D26">
      <w:pPr>
        <w:numPr>
          <w:ilvl w:val="0"/>
          <w:numId w:val="8"/>
        </w:numPr>
        <w:tabs>
          <w:tab w:val="center" w:pos="4680"/>
        </w:tabs>
        <w:spacing w:after="0" w:line="240" w:lineRule="auto"/>
        <w:rPr>
          <w:bCs/>
        </w:rPr>
      </w:pPr>
      <w:r w:rsidRPr="00EA3D26">
        <w:rPr>
          <w:bCs/>
        </w:rPr>
        <w:t xml:space="preserve"> In class handouts</w:t>
      </w:r>
    </w:p>
    <w:p w:rsidR="00EA3D26" w:rsidRPr="00EA3D26" w:rsidRDefault="00EA3D26" w:rsidP="00EA3D26">
      <w:pPr>
        <w:numPr>
          <w:ilvl w:val="0"/>
          <w:numId w:val="8"/>
        </w:numPr>
        <w:tabs>
          <w:tab w:val="center" w:pos="4680"/>
        </w:tabs>
        <w:spacing w:after="0" w:line="240" w:lineRule="auto"/>
        <w:rPr>
          <w:bCs/>
        </w:rPr>
      </w:pPr>
      <w:r w:rsidRPr="00EA3D26">
        <w:rPr>
          <w:bCs/>
        </w:rPr>
        <w:t xml:space="preserve"> Larousse </w:t>
      </w:r>
      <w:proofErr w:type="spellStart"/>
      <w:r w:rsidRPr="00EA3D26">
        <w:rPr>
          <w:bCs/>
        </w:rPr>
        <w:t>Gastronomique</w:t>
      </w:r>
      <w:proofErr w:type="spellEnd"/>
    </w:p>
    <w:p w:rsidR="0028058C" w:rsidRDefault="0028058C" w:rsidP="0028058C">
      <w:pPr>
        <w:tabs>
          <w:tab w:val="center" w:pos="4680"/>
        </w:tabs>
        <w:spacing w:after="0" w:line="240" w:lineRule="auto"/>
        <w:rPr>
          <w:b/>
        </w:rPr>
      </w:pPr>
    </w:p>
    <w:p w:rsidR="0028058C" w:rsidRPr="0028058C" w:rsidRDefault="0028058C" w:rsidP="0028058C">
      <w:pPr>
        <w:tabs>
          <w:tab w:val="center" w:pos="4680"/>
        </w:tabs>
        <w:spacing w:after="0" w:line="240" w:lineRule="auto"/>
        <w:rPr>
          <w:b/>
        </w:rPr>
      </w:pPr>
      <w:r>
        <w:rPr>
          <w:b/>
        </w:rPr>
        <w:tab/>
      </w:r>
    </w:p>
    <w:p w:rsidR="00235945" w:rsidRDefault="0028058C" w:rsidP="0028058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Course Outcomes</w:t>
      </w:r>
    </w:p>
    <w:p w:rsidR="0028058C" w:rsidRDefault="0028058C" w:rsidP="0028058C">
      <w:pPr>
        <w:rPr>
          <w:b/>
        </w:rPr>
      </w:pPr>
      <w:r>
        <w:rPr>
          <w:b/>
        </w:rPr>
        <w:t>At the completion of this course, the student should be able to:</w:t>
      </w:r>
    </w:p>
    <w:p w:rsidR="00EA3D26" w:rsidRPr="00EA3D26" w:rsidRDefault="00EA3D26" w:rsidP="00EA3D26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EA3D26">
        <w:rPr>
          <w:rFonts w:cstheme="minorHAnsi"/>
        </w:rPr>
        <w:t>Understand the history and composition of a variety of classic European tortes and cakes.</w:t>
      </w:r>
    </w:p>
    <w:p w:rsidR="00EA3D26" w:rsidRPr="00EA3D26" w:rsidRDefault="00EA3D26" w:rsidP="00EA3D26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EA3D26">
        <w:rPr>
          <w:rFonts w:cstheme="minorHAnsi"/>
        </w:rPr>
        <w:t>Prepare a repertoire of classical European tortes and cakes.</w:t>
      </w:r>
    </w:p>
    <w:p w:rsidR="00EA3D26" w:rsidRPr="00EA3D26" w:rsidRDefault="00EA3D26" w:rsidP="00EA3D26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EA3D26">
        <w:rPr>
          <w:rFonts w:cstheme="minorHAnsi"/>
        </w:rPr>
        <w:t>Understand how to properly integrate numerous advanced pastry techniques.</w:t>
      </w:r>
    </w:p>
    <w:p w:rsidR="00EA3D26" w:rsidRPr="00EA3D26" w:rsidRDefault="00EA3D26" w:rsidP="00EA3D26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EA3D26">
        <w:rPr>
          <w:rFonts w:cstheme="minorHAnsi"/>
        </w:rPr>
        <w:t>Understand how to research information as it pertains to ingredients, techniques and composition of European tortes.</w:t>
      </w:r>
    </w:p>
    <w:p w:rsidR="00EA3D26" w:rsidRPr="00EA3D26" w:rsidRDefault="00EA3D26" w:rsidP="00EA3D26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EA3D26">
        <w:rPr>
          <w:rFonts w:cstheme="minorHAnsi"/>
        </w:rPr>
        <w:t>Be able to work as a member of a team, demonstrating acceptable teamwork and communication skills.</w:t>
      </w:r>
    </w:p>
    <w:p w:rsidR="00E8385B" w:rsidRPr="00EA3D26" w:rsidRDefault="00EA3D26" w:rsidP="00EA3D26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EA3D26">
        <w:rPr>
          <w:rFonts w:cstheme="minorHAnsi"/>
        </w:rPr>
        <w:lastRenderedPageBreak/>
        <w:t>Create a portfolio which includes: history and composition of each torte, photo of finished torte (whole and plated), cost analysis of torte and penciled diagram.</w:t>
      </w:r>
    </w:p>
    <w:p w:rsidR="0028058C" w:rsidRDefault="0028058C" w:rsidP="0028058C">
      <w:pPr>
        <w:rPr>
          <w:b/>
          <w:u w:val="single"/>
        </w:rPr>
      </w:pPr>
    </w:p>
    <w:p w:rsidR="0028058C" w:rsidRDefault="0028058C" w:rsidP="0028058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Topical Description</w:t>
      </w: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</w:rPr>
      </w:pPr>
      <w:r w:rsidRPr="00EA3D26">
        <w:rPr>
          <w:rFonts w:cstheme="minorHAnsi"/>
        </w:rPr>
        <w:t>Week 1</w:t>
      </w:r>
      <w:r w:rsidRPr="00EA3D26">
        <w:rPr>
          <w:rFonts w:cstheme="minorHAnsi"/>
        </w:rPr>
        <w:tab/>
        <w:t>Introduction</w:t>
      </w: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</w:rPr>
      </w:pPr>
      <w:r w:rsidRPr="00EA3D26">
        <w:rPr>
          <w:rFonts w:cstheme="minorHAnsi"/>
        </w:rPr>
        <w:tab/>
      </w:r>
      <w:r w:rsidRPr="00EA3D26">
        <w:rPr>
          <w:rFonts w:cstheme="minorHAnsi"/>
        </w:rPr>
        <w:tab/>
        <w:t>Review Syllabus</w:t>
      </w: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</w:rPr>
      </w:pPr>
      <w:r w:rsidRPr="00EA3D26">
        <w:rPr>
          <w:rFonts w:cstheme="minorHAnsi"/>
        </w:rPr>
        <w:tab/>
      </w:r>
      <w:r w:rsidRPr="00EA3D26">
        <w:rPr>
          <w:rFonts w:cstheme="minorHAnsi"/>
        </w:rPr>
        <w:tab/>
        <w:t>Safety video</w:t>
      </w: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</w:rPr>
      </w:pPr>
      <w:r w:rsidRPr="00EA3D26">
        <w:rPr>
          <w:rFonts w:cstheme="minorHAnsi"/>
        </w:rPr>
        <w:tab/>
      </w:r>
      <w:r w:rsidRPr="00EA3D26">
        <w:rPr>
          <w:rFonts w:cstheme="minorHAnsi"/>
        </w:rPr>
        <w:tab/>
        <w:t>Explain portfolio expectation</w:t>
      </w: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</w:rPr>
      </w:pPr>
      <w:r w:rsidRPr="00EA3D26">
        <w:rPr>
          <w:rFonts w:cstheme="minorHAnsi"/>
        </w:rPr>
        <w:tab/>
      </w:r>
      <w:r w:rsidRPr="00EA3D26">
        <w:rPr>
          <w:rFonts w:cstheme="minorHAnsi"/>
        </w:rPr>
        <w:tab/>
        <w:t>Assignment - page 555 for discussion next week.</w:t>
      </w: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</w:rPr>
      </w:pPr>
      <w:r w:rsidRPr="00EA3D26">
        <w:rPr>
          <w:rFonts w:cstheme="minorHAnsi"/>
        </w:rPr>
        <w:tab/>
      </w:r>
      <w:r w:rsidRPr="00EA3D26">
        <w:rPr>
          <w:rFonts w:cstheme="minorHAnsi"/>
        </w:rPr>
        <w:tab/>
        <w:t>Lab – Overview (equipment, safety, cleaning/organization expectation)</w:t>
      </w: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</w:rPr>
      </w:pPr>
      <w:r w:rsidRPr="00EA3D26">
        <w:rPr>
          <w:rFonts w:cstheme="minorHAnsi"/>
        </w:rPr>
        <w:tab/>
      </w:r>
      <w:r w:rsidRPr="00EA3D26">
        <w:rPr>
          <w:rFonts w:cstheme="minorHAnsi"/>
        </w:rPr>
        <w:tab/>
      </w:r>
      <w:r w:rsidRPr="00EA3D26">
        <w:rPr>
          <w:rFonts w:cstheme="minorHAnsi"/>
        </w:rPr>
        <w:tab/>
      </w:r>
      <w:r w:rsidRPr="00EA3D26">
        <w:rPr>
          <w:rFonts w:cstheme="minorHAnsi"/>
        </w:rPr>
        <w:tab/>
      </w:r>
      <w:r w:rsidRPr="00EA3D26">
        <w:rPr>
          <w:rFonts w:cstheme="minorHAnsi"/>
        </w:rPr>
        <w:tab/>
      </w: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We</w:t>
      </w:r>
      <w:r w:rsidRPr="00EA3D26">
        <w:rPr>
          <w:rFonts w:cstheme="minorHAnsi"/>
        </w:rPr>
        <w:t>ek 2</w:t>
      </w:r>
      <w:r w:rsidRPr="00EA3D26">
        <w:rPr>
          <w:rFonts w:cstheme="minorHAnsi"/>
        </w:rPr>
        <w:tab/>
        <w:t>Filled and assembled cakes and tortes</w:t>
      </w:r>
    </w:p>
    <w:p w:rsidR="00EA3D26" w:rsidRPr="00EA3D26" w:rsidRDefault="00EA3D26" w:rsidP="00EA3D26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EA3D26">
        <w:rPr>
          <w:rFonts w:cstheme="minorHAnsi"/>
        </w:rPr>
        <w:t xml:space="preserve">Basic </w:t>
      </w:r>
      <w:proofErr w:type="gramStart"/>
      <w:r w:rsidRPr="00EA3D26">
        <w:rPr>
          <w:rFonts w:cstheme="minorHAnsi"/>
        </w:rPr>
        <w:t>assembly  2</w:t>
      </w:r>
      <w:proofErr w:type="gramEnd"/>
      <w:r w:rsidRPr="00EA3D26">
        <w:rPr>
          <w:rFonts w:cstheme="minorHAnsi"/>
        </w:rPr>
        <w:t xml:space="preserve">) Functions of garnish  3) Molding Cakes  4) Icing Cakes </w:t>
      </w:r>
    </w:p>
    <w:p w:rsidR="00EA3D26" w:rsidRPr="00EA3D26" w:rsidRDefault="00EA3D26" w:rsidP="00EA3D26">
      <w:pPr>
        <w:spacing w:after="0" w:line="240" w:lineRule="auto"/>
        <w:ind w:left="1440"/>
        <w:rPr>
          <w:rFonts w:cstheme="minorHAnsi"/>
        </w:rPr>
      </w:pPr>
      <w:r w:rsidRPr="00EA3D26">
        <w:rPr>
          <w:rFonts w:cstheme="minorHAnsi"/>
        </w:rPr>
        <w:t>5) Gelatin 6) Traditional assembly 7) Glazing cakes</w:t>
      </w:r>
    </w:p>
    <w:p w:rsidR="00EA3D26" w:rsidRPr="00EA3D26" w:rsidRDefault="00EA3D26" w:rsidP="00EA3D26">
      <w:pPr>
        <w:spacing w:after="0" w:line="240" w:lineRule="auto"/>
        <w:ind w:left="1440"/>
        <w:rPr>
          <w:rFonts w:cstheme="minorHAnsi"/>
        </w:rPr>
      </w:pPr>
      <w:r w:rsidRPr="00EA3D26">
        <w:rPr>
          <w:rFonts w:cstheme="minorHAnsi"/>
        </w:rPr>
        <w:t>Quiz number 1</w:t>
      </w: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</w:rPr>
      </w:pPr>
      <w:r w:rsidRPr="00EA3D26">
        <w:rPr>
          <w:rFonts w:cstheme="minorHAnsi"/>
        </w:rPr>
        <w:tab/>
      </w:r>
      <w:r w:rsidRPr="00EA3D26">
        <w:rPr>
          <w:rFonts w:cstheme="minorHAnsi"/>
        </w:rPr>
        <w:tab/>
        <w:t>Lab – Demo Basic Recipes</w:t>
      </w: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</w:rPr>
      </w:pP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</w:rPr>
      </w:pPr>
      <w:r w:rsidRPr="00EA3D26">
        <w:rPr>
          <w:rFonts w:cstheme="minorHAnsi"/>
        </w:rPr>
        <w:t>Week 3</w:t>
      </w:r>
      <w:r w:rsidRPr="00EA3D26">
        <w:rPr>
          <w:rFonts w:cstheme="minorHAnsi"/>
        </w:rPr>
        <w:tab/>
        <w:t>Chapter 16</w:t>
      </w: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</w:rPr>
      </w:pPr>
      <w:r w:rsidRPr="00EA3D26">
        <w:rPr>
          <w:rFonts w:cstheme="minorHAnsi"/>
        </w:rPr>
        <w:tab/>
      </w:r>
      <w:r w:rsidRPr="00EA3D26">
        <w:rPr>
          <w:rFonts w:cstheme="minorHAnsi"/>
        </w:rPr>
        <w:tab/>
        <w:t>Lecture – Paris Breast</w:t>
      </w: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</w:rPr>
      </w:pPr>
      <w:r w:rsidRPr="00EA3D26">
        <w:rPr>
          <w:rFonts w:cstheme="minorHAnsi"/>
        </w:rPr>
        <w:tab/>
      </w:r>
      <w:r w:rsidRPr="00EA3D26">
        <w:rPr>
          <w:rFonts w:cstheme="minorHAnsi"/>
        </w:rPr>
        <w:tab/>
        <w:t>Lab – Paris Breast</w:t>
      </w: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</w:rPr>
      </w:pPr>
      <w:r w:rsidRPr="00EA3D26">
        <w:rPr>
          <w:rFonts w:cstheme="minorHAnsi"/>
        </w:rPr>
        <w:tab/>
      </w:r>
      <w:r w:rsidRPr="00EA3D26">
        <w:rPr>
          <w:rFonts w:cstheme="minorHAnsi"/>
        </w:rPr>
        <w:tab/>
      </w:r>
      <w:r w:rsidRPr="00EA3D26">
        <w:rPr>
          <w:rFonts w:cstheme="minorHAnsi"/>
        </w:rPr>
        <w:tab/>
      </w:r>
      <w:r w:rsidRPr="00EA3D26">
        <w:rPr>
          <w:rFonts w:cstheme="minorHAnsi"/>
        </w:rPr>
        <w:tab/>
      </w:r>
      <w:r w:rsidRPr="00EA3D26">
        <w:rPr>
          <w:rFonts w:cstheme="minorHAnsi"/>
        </w:rPr>
        <w:tab/>
      </w: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</w:rPr>
      </w:pPr>
      <w:r w:rsidRPr="00EA3D26">
        <w:rPr>
          <w:rFonts w:cstheme="minorHAnsi"/>
        </w:rPr>
        <w:t>Week 4</w:t>
      </w:r>
      <w:r w:rsidRPr="00EA3D26">
        <w:rPr>
          <w:rFonts w:cstheme="minorHAnsi"/>
        </w:rPr>
        <w:tab/>
        <w:t>Chapter 16</w:t>
      </w:r>
    </w:p>
    <w:p w:rsidR="00EA3D26" w:rsidRPr="00EA3D26" w:rsidRDefault="00EA3D26" w:rsidP="00EA3D26">
      <w:pPr>
        <w:spacing w:after="0" w:line="240" w:lineRule="auto"/>
        <w:ind w:left="1080" w:firstLine="360"/>
        <w:rPr>
          <w:rFonts w:cstheme="minorHAnsi"/>
        </w:rPr>
      </w:pPr>
      <w:r w:rsidRPr="00EA3D26">
        <w:rPr>
          <w:rFonts w:cstheme="minorHAnsi"/>
        </w:rPr>
        <w:t xml:space="preserve">Lecture – Saint </w:t>
      </w:r>
      <w:proofErr w:type="spellStart"/>
      <w:r w:rsidRPr="00EA3D26">
        <w:rPr>
          <w:rFonts w:cstheme="minorHAnsi"/>
        </w:rPr>
        <w:t>Honore</w:t>
      </w:r>
      <w:proofErr w:type="spellEnd"/>
      <w:r w:rsidRPr="00EA3D26">
        <w:rPr>
          <w:rFonts w:cstheme="minorHAnsi"/>
        </w:rPr>
        <w:t xml:space="preserve"> Torte</w:t>
      </w: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</w:rPr>
      </w:pPr>
      <w:r w:rsidRPr="00EA3D26">
        <w:rPr>
          <w:rFonts w:cstheme="minorHAnsi"/>
        </w:rPr>
        <w:tab/>
      </w:r>
      <w:r w:rsidRPr="00EA3D26">
        <w:rPr>
          <w:rFonts w:cstheme="minorHAnsi"/>
        </w:rPr>
        <w:tab/>
        <w:t xml:space="preserve">Lab – Saint </w:t>
      </w:r>
      <w:proofErr w:type="spellStart"/>
      <w:r w:rsidRPr="00EA3D26">
        <w:rPr>
          <w:rFonts w:cstheme="minorHAnsi"/>
        </w:rPr>
        <w:t>Honore</w:t>
      </w:r>
      <w:proofErr w:type="spellEnd"/>
      <w:r w:rsidRPr="00EA3D26">
        <w:rPr>
          <w:rFonts w:cstheme="minorHAnsi"/>
        </w:rPr>
        <w:t xml:space="preserve"> Torte</w:t>
      </w: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</w:rPr>
      </w:pP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</w:rPr>
      </w:pPr>
      <w:r w:rsidRPr="00EA3D26">
        <w:rPr>
          <w:rFonts w:cstheme="minorHAnsi"/>
        </w:rPr>
        <w:t>Week 5</w:t>
      </w:r>
      <w:r w:rsidRPr="00EA3D26">
        <w:rPr>
          <w:rFonts w:cstheme="minorHAnsi"/>
        </w:rPr>
        <w:tab/>
        <w:t>Chapter 16</w:t>
      </w:r>
    </w:p>
    <w:p w:rsidR="00EA3D26" w:rsidRPr="00EA3D26" w:rsidRDefault="00EA3D26" w:rsidP="00EA3D26">
      <w:pPr>
        <w:spacing w:after="0" w:line="240" w:lineRule="auto"/>
        <w:ind w:left="1080" w:firstLine="360"/>
        <w:rPr>
          <w:rFonts w:cstheme="minorHAnsi"/>
        </w:rPr>
      </w:pPr>
      <w:r w:rsidRPr="00EA3D26">
        <w:rPr>
          <w:rFonts w:cstheme="minorHAnsi"/>
        </w:rPr>
        <w:t>Lecture – Bavarian Cream Torte</w:t>
      </w: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</w:rPr>
      </w:pPr>
      <w:r w:rsidRPr="00EA3D26">
        <w:rPr>
          <w:rFonts w:cstheme="minorHAnsi"/>
        </w:rPr>
        <w:tab/>
      </w:r>
      <w:r w:rsidRPr="00EA3D26">
        <w:rPr>
          <w:rFonts w:cstheme="minorHAnsi"/>
        </w:rPr>
        <w:tab/>
        <w:t>Lab – Bavarian Cream Torte</w:t>
      </w: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</w:rPr>
      </w:pP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</w:rPr>
      </w:pPr>
      <w:r w:rsidRPr="00EA3D26">
        <w:rPr>
          <w:rFonts w:cstheme="minorHAnsi"/>
        </w:rPr>
        <w:t>Week 6</w:t>
      </w:r>
      <w:r w:rsidRPr="00EA3D26">
        <w:rPr>
          <w:rFonts w:cstheme="minorHAnsi"/>
        </w:rPr>
        <w:tab/>
        <w:t>Chapter 16</w:t>
      </w: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</w:rPr>
      </w:pPr>
      <w:r w:rsidRPr="00EA3D26">
        <w:rPr>
          <w:rFonts w:cstheme="minorHAnsi"/>
        </w:rPr>
        <w:tab/>
      </w:r>
      <w:r w:rsidRPr="00EA3D26">
        <w:rPr>
          <w:rFonts w:cstheme="minorHAnsi"/>
        </w:rPr>
        <w:tab/>
        <w:t>Lecture – Black Forrest Cake</w:t>
      </w: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</w:rPr>
      </w:pPr>
      <w:r w:rsidRPr="00EA3D26">
        <w:rPr>
          <w:rFonts w:cstheme="minorHAnsi"/>
        </w:rPr>
        <w:tab/>
      </w:r>
      <w:r w:rsidRPr="00EA3D26">
        <w:rPr>
          <w:rFonts w:cstheme="minorHAnsi"/>
        </w:rPr>
        <w:tab/>
        <w:t>Lab – Black Forrest Cake</w:t>
      </w:r>
    </w:p>
    <w:p w:rsidR="00EA3D26" w:rsidRPr="00EA3D26" w:rsidRDefault="00EA3D26" w:rsidP="00EA3D26">
      <w:pPr>
        <w:spacing w:after="0" w:line="240" w:lineRule="auto"/>
        <w:rPr>
          <w:rFonts w:cstheme="minorHAnsi"/>
        </w:rPr>
      </w:pPr>
      <w:r w:rsidRPr="00EA3D26">
        <w:rPr>
          <w:rFonts w:cstheme="minorHAnsi"/>
        </w:rPr>
        <w:tab/>
      </w:r>
      <w:r w:rsidRPr="00EA3D26">
        <w:rPr>
          <w:rFonts w:cstheme="minorHAnsi"/>
        </w:rPr>
        <w:tab/>
      </w: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</w:rPr>
      </w:pPr>
      <w:r w:rsidRPr="00EA3D26">
        <w:rPr>
          <w:rFonts w:cstheme="minorHAnsi"/>
        </w:rPr>
        <w:t>Week 7</w:t>
      </w:r>
      <w:r w:rsidRPr="00EA3D26">
        <w:rPr>
          <w:rFonts w:cstheme="minorHAnsi"/>
        </w:rPr>
        <w:tab/>
        <w:t>Chapter 16</w:t>
      </w: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</w:rPr>
      </w:pPr>
      <w:r w:rsidRPr="00EA3D26">
        <w:rPr>
          <w:rFonts w:cstheme="minorHAnsi"/>
        </w:rPr>
        <w:tab/>
      </w:r>
      <w:r w:rsidRPr="00EA3D26">
        <w:rPr>
          <w:rFonts w:cstheme="minorHAnsi"/>
        </w:rPr>
        <w:tab/>
        <w:t>Lecture – Hazelnut Torte</w:t>
      </w: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</w:rPr>
      </w:pPr>
      <w:r w:rsidRPr="00EA3D26">
        <w:rPr>
          <w:rFonts w:cstheme="minorHAnsi"/>
        </w:rPr>
        <w:tab/>
      </w:r>
      <w:r w:rsidRPr="00EA3D26">
        <w:rPr>
          <w:rFonts w:cstheme="minorHAnsi"/>
        </w:rPr>
        <w:tab/>
        <w:t>Lab – Hazelnut Torte</w:t>
      </w:r>
    </w:p>
    <w:p w:rsidR="00EA3D26" w:rsidRPr="00EA3D26" w:rsidRDefault="00EA3D26" w:rsidP="00EA3D26">
      <w:pPr>
        <w:spacing w:after="0" w:line="240" w:lineRule="auto"/>
        <w:rPr>
          <w:rFonts w:cstheme="minorHAnsi"/>
        </w:rPr>
      </w:pP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</w:rPr>
      </w:pPr>
      <w:r w:rsidRPr="00EA3D26">
        <w:rPr>
          <w:rFonts w:cstheme="minorHAnsi"/>
        </w:rPr>
        <w:t>Week 8</w:t>
      </w:r>
      <w:r w:rsidRPr="00EA3D26">
        <w:rPr>
          <w:rFonts w:cstheme="minorHAnsi"/>
        </w:rPr>
        <w:tab/>
        <w:t>Chapter 16</w:t>
      </w:r>
    </w:p>
    <w:p w:rsidR="00EA3D26" w:rsidRPr="00EA3D26" w:rsidRDefault="00EA3D26" w:rsidP="00EA3D26">
      <w:pPr>
        <w:spacing w:after="0" w:line="240" w:lineRule="auto"/>
        <w:ind w:left="1080" w:firstLine="360"/>
        <w:rPr>
          <w:rFonts w:cstheme="minorHAnsi"/>
        </w:rPr>
      </w:pPr>
      <w:r w:rsidRPr="00EA3D26">
        <w:rPr>
          <w:rFonts w:cstheme="minorHAnsi"/>
        </w:rPr>
        <w:t>Lecture – Parisian Gateau</w:t>
      </w: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</w:rPr>
      </w:pPr>
      <w:r w:rsidRPr="00EA3D26">
        <w:rPr>
          <w:rFonts w:cstheme="minorHAnsi"/>
        </w:rPr>
        <w:tab/>
      </w:r>
      <w:r w:rsidRPr="00EA3D26">
        <w:rPr>
          <w:rFonts w:cstheme="minorHAnsi"/>
        </w:rPr>
        <w:tab/>
        <w:t>Lab – Parisian Gateau</w:t>
      </w: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</w:rPr>
      </w:pP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  <w:b/>
        </w:rPr>
      </w:pPr>
      <w:r w:rsidRPr="00EA3D26">
        <w:rPr>
          <w:rFonts w:cstheme="minorHAnsi"/>
        </w:rPr>
        <w:t>Week 9</w:t>
      </w:r>
      <w:r w:rsidRPr="00EA3D26">
        <w:rPr>
          <w:rFonts w:cstheme="minorHAnsi"/>
        </w:rPr>
        <w:tab/>
      </w:r>
      <w:r w:rsidRPr="00EA3D26">
        <w:rPr>
          <w:rFonts w:cstheme="minorHAnsi"/>
          <w:b/>
        </w:rPr>
        <w:t>SPRING BREAK</w:t>
      </w: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  <w:b/>
        </w:rPr>
      </w:pP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</w:rPr>
      </w:pPr>
      <w:r w:rsidRPr="00EA3D26">
        <w:rPr>
          <w:rFonts w:cstheme="minorHAnsi"/>
        </w:rPr>
        <w:t>Week 10</w:t>
      </w:r>
      <w:r w:rsidRPr="00EA3D26">
        <w:rPr>
          <w:rFonts w:cstheme="minorHAnsi"/>
        </w:rPr>
        <w:tab/>
        <w:t>Chapter 16</w:t>
      </w:r>
    </w:p>
    <w:p w:rsidR="00EA3D26" w:rsidRPr="00EA3D26" w:rsidRDefault="00EA3D26" w:rsidP="00EA3D26">
      <w:pPr>
        <w:spacing w:after="0" w:line="240" w:lineRule="auto"/>
        <w:ind w:left="1080" w:firstLine="360"/>
        <w:rPr>
          <w:rFonts w:cstheme="minorHAnsi"/>
        </w:rPr>
      </w:pPr>
      <w:r w:rsidRPr="00EA3D26">
        <w:rPr>
          <w:rFonts w:cstheme="minorHAnsi"/>
        </w:rPr>
        <w:t xml:space="preserve">Lecture – </w:t>
      </w:r>
      <w:proofErr w:type="spellStart"/>
      <w:r w:rsidRPr="00EA3D26">
        <w:rPr>
          <w:rFonts w:cstheme="minorHAnsi"/>
        </w:rPr>
        <w:t>Dobos</w:t>
      </w:r>
      <w:proofErr w:type="spellEnd"/>
      <w:r w:rsidRPr="00EA3D26">
        <w:rPr>
          <w:rFonts w:cstheme="minorHAnsi"/>
        </w:rPr>
        <w:t xml:space="preserve"> Torte</w:t>
      </w: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</w:rPr>
      </w:pPr>
      <w:r w:rsidRPr="00EA3D26">
        <w:rPr>
          <w:rFonts w:cstheme="minorHAnsi"/>
        </w:rPr>
        <w:tab/>
      </w:r>
      <w:r w:rsidRPr="00EA3D26">
        <w:rPr>
          <w:rFonts w:cstheme="minorHAnsi"/>
        </w:rPr>
        <w:tab/>
        <w:t xml:space="preserve">Lab – </w:t>
      </w:r>
      <w:proofErr w:type="spellStart"/>
      <w:r w:rsidRPr="00EA3D26">
        <w:rPr>
          <w:rFonts w:cstheme="minorHAnsi"/>
        </w:rPr>
        <w:t>Dobos</w:t>
      </w:r>
      <w:proofErr w:type="spellEnd"/>
      <w:r w:rsidRPr="00EA3D26">
        <w:rPr>
          <w:rFonts w:cstheme="minorHAnsi"/>
        </w:rPr>
        <w:t xml:space="preserve"> Torte</w:t>
      </w: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</w:rPr>
      </w:pP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</w:rPr>
      </w:pPr>
      <w:r w:rsidRPr="00EA3D26">
        <w:rPr>
          <w:rFonts w:cstheme="minorHAnsi"/>
        </w:rPr>
        <w:t>Week 11</w:t>
      </w:r>
      <w:r w:rsidRPr="00EA3D26">
        <w:rPr>
          <w:rFonts w:cstheme="minorHAnsi"/>
        </w:rPr>
        <w:tab/>
        <w:t>Chapter 16</w:t>
      </w: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</w:rPr>
      </w:pPr>
      <w:r w:rsidRPr="00EA3D26">
        <w:rPr>
          <w:rFonts w:cstheme="minorHAnsi"/>
        </w:rPr>
        <w:tab/>
      </w:r>
      <w:r w:rsidRPr="00EA3D26">
        <w:rPr>
          <w:rFonts w:cstheme="minorHAnsi"/>
        </w:rPr>
        <w:tab/>
        <w:t xml:space="preserve">Lecture – </w:t>
      </w:r>
      <w:proofErr w:type="spellStart"/>
      <w:r w:rsidRPr="00EA3D26">
        <w:rPr>
          <w:rFonts w:cstheme="minorHAnsi"/>
        </w:rPr>
        <w:t>Sacher</w:t>
      </w:r>
      <w:proofErr w:type="spellEnd"/>
      <w:r w:rsidRPr="00EA3D26">
        <w:rPr>
          <w:rFonts w:cstheme="minorHAnsi"/>
        </w:rPr>
        <w:t xml:space="preserve"> Torte</w:t>
      </w: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</w:rPr>
      </w:pPr>
      <w:r w:rsidRPr="00EA3D26">
        <w:rPr>
          <w:rFonts w:cstheme="minorHAnsi"/>
        </w:rPr>
        <w:tab/>
      </w:r>
      <w:r w:rsidRPr="00EA3D26">
        <w:rPr>
          <w:rFonts w:cstheme="minorHAnsi"/>
        </w:rPr>
        <w:tab/>
        <w:t xml:space="preserve">Lab – </w:t>
      </w:r>
      <w:proofErr w:type="spellStart"/>
      <w:r w:rsidRPr="00EA3D26">
        <w:rPr>
          <w:rFonts w:cstheme="minorHAnsi"/>
        </w:rPr>
        <w:t>Sacher</w:t>
      </w:r>
      <w:proofErr w:type="spellEnd"/>
      <w:r w:rsidRPr="00EA3D26">
        <w:rPr>
          <w:rFonts w:cstheme="minorHAnsi"/>
        </w:rPr>
        <w:t xml:space="preserve"> Torte</w:t>
      </w: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</w:rPr>
      </w:pP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</w:rPr>
      </w:pPr>
      <w:r w:rsidRPr="00EA3D26">
        <w:rPr>
          <w:rFonts w:cstheme="minorHAnsi"/>
        </w:rPr>
        <w:t>Week 12</w:t>
      </w:r>
      <w:r w:rsidRPr="00EA3D26">
        <w:rPr>
          <w:rFonts w:cstheme="minorHAnsi"/>
        </w:rPr>
        <w:tab/>
        <w:t>Chapter 16</w:t>
      </w:r>
    </w:p>
    <w:p w:rsidR="00EA3D26" w:rsidRPr="00EA3D26" w:rsidRDefault="00EA3D26" w:rsidP="00EA3D26">
      <w:pPr>
        <w:spacing w:after="0" w:line="240" w:lineRule="auto"/>
        <w:ind w:left="1080" w:firstLine="360"/>
        <w:rPr>
          <w:rFonts w:cstheme="minorHAnsi"/>
        </w:rPr>
      </w:pPr>
      <w:r w:rsidRPr="00EA3D26">
        <w:rPr>
          <w:rFonts w:cstheme="minorHAnsi"/>
        </w:rPr>
        <w:t xml:space="preserve">Lecture – Chocolate </w:t>
      </w:r>
      <w:proofErr w:type="spellStart"/>
      <w:r w:rsidRPr="00EA3D26">
        <w:rPr>
          <w:rFonts w:cstheme="minorHAnsi"/>
        </w:rPr>
        <w:t>Ruffle</w:t>
      </w:r>
      <w:proofErr w:type="spellEnd"/>
      <w:r w:rsidRPr="00EA3D26">
        <w:rPr>
          <w:rFonts w:cstheme="minorHAnsi"/>
        </w:rPr>
        <w:t xml:space="preserve"> Cake</w:t>
      </w: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</w:rPr>
      </w:pPr>
      <w:r w:rsidRPr="00EA3D26">
        <w:rPr>
          <w:rFonts w:cstheme="minorHAnsi"/>
        </w:rPr>
        <w:tab/>
      </w:r>
      <w:r w:rsidRPr="00EA3D26">
        <w:rPr>
          <w:rFonts w:cstheme="minorHAnsi"/>
        </w:rPr>
        <w:tab/>
        <w:t xml:space="preserve">Lab – Chocolate </w:t>
      </w:r>
      <w:proofErr w:type="spellStart"/>
      <w:r w:rsidRPr="00EA3D26">
        <w:rPr>
          <w:rFonts w:cstheme="minorHAnsi"/>
        </w:rPr>
        <w:t>Ruffle</w:t>
      </w:r>
      <w:proofErr w:type="spellEnd"/>
      <w:r w:rsidRPr="00EA3D26">
        <w:rPr>
          <w:rFonts w:cstheme="minorHAnsi"/>
        </w:rPr>
        <w:t xml:space="preserve"> Cake</w:t>
      </w:r>
    </w:p>
    <w:p w:rsidR="00EA3D26" w:rsidRPr="00EA3D26" w:rsidRDefault="00EA3D26" w:rsidP="00EA3D26">
      <w:pPr>
        <w:spacing w:after="0" w:line="240" w:lineRule="auto"/>
        <w:rPr>
          <w:rFonts w:cstheme="minorHAnsi"/>
        </w:rPr>
      </w:pP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</w:rPr>
      </w:pPr>
      <w:r w:rsidRPr="00EA3D26">
        <w:rPr>
          <w:rFonts w:cstheme="minorHAnsi"/>
        </w:rPr>
        <w:t>Week 13</w:t>
      </w:r>
      <w:r w:rsidRPr="00EA3D26">
        <w:rPr>
          <w:rFonts w:cstheme="minorHAnsi"/>
        </w:rPr>
        <w:tab/>
        <w:t>Chapter 16</w:t>
      </w: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</w:rPr>
      </w:pPr>
      <w:r w:rsidRPr="00EA3D26">
        <w:rPr>
          <w:rFonts w:cstheme="minorHAnsi"/>
        </w:rPr>
        <w:tab/>
      </w:r>
      <w:r w:rsidRPr="00EA3D26">
        <w:rPr>
          <w:rFonts w:cstheme="minorHAnsi"/>
        </w:rPr>
        <w:tab/>
        <w:t>Lecture – Charlotte Royale</w:t>
      </w:r>
    </w:p>
    <w:p w:rsidR="00EA3D26" w:rsidRPr="00EA3D26" w:rsidRDefault="00EA3D26" w:rsidP="00EA3D26">
      <w:pPr>
        <w:spacing w:after="0" w:line="240" w:lineRule="auto"/>
        <w:ind w:left="720" w:firstLine="720"/>
        <w:rPr>
          <w:rFonts w:cstheme="minorHAnsi"/>
        </w:rPr>
      </w:pPr>
      <w:r w:rsidRPr="00EA3D26">
        <w:rPr>
          <w:rFonts w:cstheme="minorHAnsi"/>
        </w:rPr>
        <w:t>Lab – Charlotte Royale</w:t>
      </w: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</w:rPr>
      </w:pP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</w:rPr>
      </w:pPr>
      <w:r w:rsidRPr="00EA3D26">
        <w:rPr>
          <w:rFonts w:cstheme="minorHAnsi"/>
        </w:rPr>
        <w:t>Week 14</w:t>
      </w:r>
      <w:r w:rsidRPr="00EA3D26">
        <w:rPr>
          <w:rFonts w:cstheme="minorHAnsi"/>
        </w:rPr>
        <w:tab/>
        <w:t>Chapter 16</w:t>
      </w:r>
    </w:p>
    <w:p w:rsidR="00EA3D26" w:rsidRPr="00EA3D26" w:rsidRDefault="00EA3D26" w:rsidP="00EA3D26">
      <w:pPr>
        <w:spacing w:after="0" w:line="240" w:lineRule="auto"/>
        <w:ind w:left="1080" w:firstLine="360"/>
        <w:rPr>
          <w:rFonts w:cstheme="minorHAnsi"/>
        </w:rPr>
      </w:pPr>
      <w:r w:rsidRPr="00EA3D26">
        <w:rPr>
          <w:rFonts w:cstheme="minorHAnsi"/>
        </w:rPr>
        <w:t xml:space="preserve">Lecture – </w:t>
      </w:r>
      <w:proofErr w:type="spellStart"/>
      <w:r w:rsidRPr="00EA3D26">
        <w:rPr>
          <w:rFonts w:cstheme="minorHAnsi"/>
        </w:rPr>
        <w:t>Pithivier</w:t>
      </w:r>
      <w:proofErr w:type="spellEnd"/>
    </w:p>
    <w:p w:rsidR="00EA3D26" w:rsidRPr="00EA3D26" w:rsidRDefault="00EA3D26" w:rsidP="00EA3D26">
      <w:pPr>
        <w:spacing w:after="0" w:line="240" w:lineRule="auto"/>
        <w:ind w:left="1080" w:firstLine="360"/>
        <w:rPr>
          <w:rFonts w:cstheme="minorHAnsi"/>
        </w:rPr>
      </w:pPr>
      <w:r w:rsidRPr="00EA3D26">
        <w:rPr>
          <w:rFonts w:cstheme="minorHAnsi"/>
        </w:rPr>
        <w:t xml:space="preserve">Lab - </w:t>
      </w:r>
      <w:proofErr w:type="spellStart"/>
      <w:r w:rsidRPr="00EA3D26">
        <w:rPr>
          <w:rFonts w:cstheme="minorHAnsi"/>
        </w:rPr>
        <w:t>Pithivier</w:t>
      </w:r>
      <w:proofErr w:type="spellEnd"/>
    </w:p>
    <w:p w:rsidR="00EA3D26" w:rsidRPr="00EA3D26" w:rsidRDefault="00EA3D26" w:rsidP="00EA3D26">
      <w:pPr>
        <w:tabs>
          <w:tab w:val="left" w:pos="5790"/>
        </w:tabs>
        <w:spacing w:after="0" w:line="240" w:lineRule="auto"/>
        <w:rPr>
          <w:rFonts w:cstheme="minorHAnsi"/>
        </w:rPr>
      </w:pPr>
      <w:r w:rsidRPr="00EA3D26">
        <w:rPr>
          <w:rFonts w:cstheme="minorHAnsi"/>
        </w:rPr>
        <w:tab/>
      </w: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</w:rPr>
      </w:pPr>
      <w:r w:rsidRPr="00EA3D26">
        <w:rPr>
          <w:rFonts w:cstheme="minorHAnsi"/>
        </w:rPr>
        <w:t>Week 15</w:t>
      </w:r>
      <w:r w:rsidRPr="00EA3D26">
        <w:rPr>
          <w:rFonts w:cstheme="minorHAnsi"/>
        </w:rPr>
        <w:tab/>
        <w:t>Out of class assignment ‘library research scavenger hunt’</w:t>
      </w:r>
    </w:p>
    <w:p w:rsidR="00EA3D26" w:rsidRPr="00EA3D26" w:rsidRDefault="00EA3D26" w:rsidP="00EA3D26">
      <w:pPr>
        <w:spacing w:after="0" w:line="240" w:lineRule="auto"/>
        <w:rPr>
          <w:rFonts w:cstheme="minorHAnsi"/>
        </w:rPr>
      </w:pP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</w:rPr>
      </w:pPr>
      <w:r w:rsidRPr="00EA3D26">
        <w:rPr>
          <w:rFonts w:cstheme="minorHAnsi"/>
        </w:rPr>
        <w:t>Week 16</w:t>
      </w:r>
      <w:r w:rsidRPr="00EA3D26">
        <w:rPr>
          <w:rFonts w:cstheme="minorHAnsi"/>
        </w:rPr>
        <w:tab/>
        <w:t>Collect Portfolios for grade</w:t>
      </w:r>
    </w:p>
    <w:p w:rsidR="00EA3D26" w:rsidRPr="00EA3D26" w:rsidRDefault="00EA3D26" w:rsidP="00EA3D26">
      <w:pPr>
        <w:spacing w:after="0" w:line="240" w:lineRule="auto"/>
        <w:ind w:left="360"/>
        <w:rPr>
          <w:rFonts w:cstheme="minorHAnsi"/>
        </w:rPr>
      </w:pPr>
    </w:p>
    <w:p w:rsidR="0028058C" w:rsidRDefault="00EA3D26" w:rsidP="00EA3D26">
      <w:pPr>
        <w:tabs>
          <w:tab w:val="left" w:pos="2340"/>
          <w:tab w:val="left" w:pos="6480"/>
        </w:tabs>
        <w:spacing w:after="0" w:line="240" w:lineRule="auto"/>
        <w:rPr>
          <w:rFonts w:cstheme="minorHAnsi"/>
        </w:rPr>
      </w:pPr>
      <w:r w:rsidRPr="00EA3D26">
        <w:rPr>
          <w:rFonts w:cstheme="minorHAnsi"/>
        </w:rPr>
        <w:t xml:space="preserve">      </w:t>
      </w:r>
      <w:r>
        <w:rPr>
          <w:rFonts w:cstheme="minorHAnsi"/>
        </w:rPr>
        <w:t xml:space="preserve"> </w:t>
      </w:r>
      <w:r w:rsidRPr="00EA3D26">
        <w:rPr>
          <w:rFonts w:cstheme="minorHAnsi"/>
        </w:rPr>
        <w:t xml:space="preserve">Week 17   </w:t>
      </w:r>
      <w:r>
        <w:rPr>
          <w:rFonts w:cstheme="minorHAnsi"/>
        </w:rPr>
        <w:t xml:space="preserve">    </w:t>
      </w:r>
      <w:r w:rsidRPr="00EA3D26">
        <w:rPr>
          <w:rFonts w:cstheme="minorHAnsi"/>
        </w:rPr>
        <w:t>Final Exam</w:t>
      </w:r>
    </w:p>
    <w:p w:rsidR="00EA3D26" w:rsidRPr="00EA3D26" w:rsidRDefault="00EA3D26" w:rsidP="00EA3D26">
      <w:pPr>
        <w:tabs>
          <w:tab w:val="left" w:pos="2340"/>
          <w:tab w:val="left" w:pos="6480"/>
        </w:tabs>
        <w:spacing w:after="0" w:line="240" w:lineRule="auto"/>
        <w:rPr>
          <w:rFonts w:cstheme="minorHAnsi"/>
        </w:rPr>
      </w:pPr>
    </w:p>
    <w:p w:rsidR="0028058C" w:rsidRDefault="0028058C" w:rsidP="0028058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Notes to Instructors</w:t>
      </w:r>
    </w:p>
    <w:p w:rsidR="00EA3D26" w:rsidRPr="00EA3D26" w:rsidRDefault="00EA3D26" w:rsidP="00EA3D26">
      <w:pPr>
        <w:numPr>
          <w:ilvl w:val="0"/>
          <w:numId w:val="11"/>
        </w:numPr>
        <w:tabs>
          <w:tab w:val="left" w:pos="2340"/>
          <w:tab w:val="left" w:pos="6480"/>
        </w:tabs>
        <w:spacing w:after="0" w:line="240" w:lineRule="auto"/>
        <w:contextualSpacing/>
        <w:rPr>
          <w:rFonts w:eastAsia="Times New Roman" w:cstheme="minorHAnsi"/>
        </w:rPr>
      </w:pPr>
      <w:r w:rsidRPr="00EA3D26">
        <w:rPr>
          <w:rFonts w:eastAsia="Times New Roman" w:cstheme="minorHAnsi"/>
        </w:rPr>
        <w:t>Course is comprised of solo lab work recreating classic European Tortes / Cakes.  Please adjust specific lecture/labs to reflect examples in which you are more versed or comfortable.</w:t>
      </w:r>
    </w:p>
    <w:p w:rsidR="00EA3D26" w:rsidRPr="00EA3D26" w:rsidRDefault="00EA3D26" w:rsidP="00EA3D26">
      <w:pPr>
        <w:tabs>
          <w:tab w:val="left" w:pos="2340"/>
          <w:tab w:val="left" w:pos="6480"/>
        </w:tabs>
        <w:spacing w:after="0" w:line="240" w:lineRule="auto"/>
        <w:ind w:left="720"/>
        <w:contextualSpacing/>
        <w:rPr>
          <w:rFonts w:eastAsia="Times New Roman" w:cstheme="minorHAnsi"/>
        </w:rPr>
      </w:pPr>
    </w:p>
    <w:p w:rsidR="00EA3D26" w:rsidRPr="00EA3D26" w:rsidRDefault="00EA3D26" w:rsidP="00EA3D26">
      <w:pPr>
        <w:numPr>
          <w:ilvl w:val="0"/>
          <w:numId w:val="11"/>
        </w:numPr>
        <w:tabs>
          <w:tab w:val="left" w:pos="2340"/>
          <w:tab w:val="left" w:pos="6480"/>
        </w:tabs>
        <w:spacing w:after="0" w:line="240" w:lineRule="auto"/>
        <w:contextualSpacing/>
        <w:rPr>
          <w:rFonts w:eastAsia="Times New Roman" w:cstheme="minorHAnsi"/>
        </w:rPr>
      </w:pPr>
      <w:r w:rsidRPr="00EA3D26">
        <w:rPr>
          <w:rFonts w:eastAsia="Times New Roman" w:cstheme="minorHAnsi"/>
        </w:rPr>
        <w:t xml:space="preserve"> It is important that the students understand the history of these specific pastries </w:t>
      </w:r>
      <w:r>
        <w:rPr>
          <w:rFonts w:eastAsia="Times New Roman" w:cstheme="minorHAnsi"/>
        </w:rPr>
        <w:t>(</w:t>
      </w:r>
      <w:proofErr w:type="spellStart"/>
      <w:r>
        <w:rPr>
          <w:rFonts w:eastAsia="Times New Roman" w:cstheme="minorHAnsi"/>
        </w:rPr>
        <w:t>ie</w:t>
      </w:r>
      <w:proofErr w:type="spellEnd"/>
      <w:r>
        <w:rPr>
          <w:rFonts w:eastAsia="Times New Roman" w:cstheme="minorHAnsi"/>
        </w:rPr>
        <w:t xml:space="preserve">. Created by who, why, where, </w:t>
      </w:r>
      <w:r w:rsidRPr="00EA3D26">
        <w:rPr>
          <w:rFonts w:eastAsia="Times New Roman" w:cstheme="minorHAnsi"/>
        </w:rPr>
        <w:t>etc</w:t>
      </w:r>
      <w:r>
        <w:rPr>
          <w:rFonts w:eastAsia="Times New Roman" w:cstheme="minorHAnsi"/>
        </w:rPr>
        <w:t>.</w:t>
      </w:r>
      <w:bookmarkStart w:id="0" w:name="_GoBack"/>
      <w:bookmarkEnd w:id="0"/>
      <w:r w:rsidRPr="00EA3D26">
        <w:rPr>
          <w:rFonts w:eastAsia="Times New Roman" w:cstheme="minorHAnsi"/>
        </w:rPr>
        <w:t>) as well as examples of interpretations over time.</w:t>
      </w:r>
    </w:p>
    <w:p w:rsidR="00EA3D26" w:rsidRPr="00EA3D26" w:rsidRDefault="00EA3D26" w:rsidP="00EA3D26">
      <w:pPr>
        <w:tabs>
          <w:tab w:val="left" w:pos="2340"/>
          <w:tab w:val="left" w:pos="6480"/>
        </w:tabs>
        <w:spacing w:after="0" w:line="240" w:lineRule="auto"/>
        <w:ind w:left="720"/>
        <w:contextualSpacing/>
        <w:rPr>
          <w:rFonts w:eastAsia="Times New Roman" w:cstheme="minorHAnsi"/>
        </w:rPr>
      </w:pPr>
      <w:r w:rsidRPr="00EA3D26">
        <w:rPr>
          <w:rFonts w:eastAsia="Times New Roman" w:cstheme="minorHAnsi"/>
        </w:rPr>
        <w:t xml:space="preserve">  </w:t>
      </w:r>
    </w:p>
    <w:p w:rsidR="00EA3D26" w:rsidRPr="00EA3D26" w:rsidRDefault="00EA3D26" w:rsidP="00EA3D26">
      <w:pPr>
        <w:numPr>
          <w:ilvl w:val="0"/>
          <w:numId w:val="11"/>
        </w:numPr>
        <w:tabs>
          <w:tab w:val="left" w:pos="2340"/>
          <w:tab w:val="left" w:pos="6480"/>
        </w:tabs>
        <w:spacing w:after="0" w:line="240" w:lineRule="auto"/>
        <w:contextualSpacing/>
        <w:rPr>
          <w:rFonts w:eastAsia="Times New Roman" w:cstheme="minorHAnsi"/>
        </w:rPr>
      </w:pPr>
      <w:r w:rsidRPr="00EA3D26">
        <w:rPr>
          <w:rFonts w:eastAsia="Times New Roman" w:cstheme="minorHAnsi"/>
        </w:rPr>
        <w:t xml:space="preserve"> There are many quality video demos online to enhance lecture.</w:t>
      </w:r>
    </w:p>
    <w:p w:rsidR="00466630" w:rsidRPr="00EA3D26" w:rsidRDefault="00466630" w:rsidP="00EA3D26">
      <w:pPr>
        <w:ind w:left="360"/>
        <w:rPr>
          <w:b/>
          <w:sz w:val="28"/>
          <w:szCs w:val="28"/>
          <w:u w:val="single"/>
        </w:rPr>
      </w:pPr>
    </w:p>
    <w:sectPr w:rsidR="00466630" w:rsidRPr="00EA3D26" w:rsidSect="0028058C">
      <w:headerReference w:type="default" r:id="rId8"/>
      <w:footerReference w:type="default" r:id="rId9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D26" w:rsidRDefault="00EA3D26" w:rsidP="00235945">
      <w:pPr>
        <w:spacing w:after="0" w:line="240" w:lineRule="auto"/>
      </w:pPr>
      <w:r>
        <w:separator/>
      </w:r>
    </w:p>
  </w:endnote>
  <w:endnote w:type="continuationSeparator" w:id="0">
    <w:p w:rsidR="00EA3D26" w:rsidRDefault="00EA3D26" w:rsidP="0023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8C" w:rsidRDefault="0028058C">
    <w:pPr>
      <w:pStyle w:val="Footer"/>
      <w:rPr>
        <w:sz w:val="18"/>
        <w:szCs w:val="18"/>
      </w:rPr>
    </w:pPr>
    <w:r>
      <w:rPr>
        <w:sz w:val="18"/>
        <w:szCs w:val="18"/>
      </w:rPr>
      <w:t>Virginia Western Community College</w:t>
    </w:r>
    <w:r>
      <w:rPr>
        <w:sz w:val="18"/>
        <w:szCs w:val="18"/>
      </w:rPr>
      <w:tab/>
    </w:r>
    <w:r>
      <w:rPr>
        <w:sz w:val="18"/>
        <w:szCs w:val="18"/>
      </w:rPr>
      <w:tab/>
    </w:r>
    <w:sdt>
      <w:sdtPr>
        <w:rPr>
          <w:sz w:val="18"/>
          <w:szCs w:val="18"/>
        </w:rPr>
        <w:id w:val="-625626716"/>
        <w:text/>
      </w:sdtPr>
      <w:sdtEndPr/>
      <w:sdtContent>
        <w:r w:rsidR="009B7377">
          <w:rPr>
            <w:sz w:val="18"/>
            <w:szCs w:val="18"/>
          </w:rPr>
          <w:t>3098</w:t>
        </w:r>
      </w:sdtContent>
    </w:sdt>
    <w:r>
      <w:rPr>
        <w:sz w:val="18"/>
        <w:szCs w:val="18"/>
      </w:rPr>
      <w:t xml:space="preserve"> Colonial Avenue, S.W.</w:t>
    </w:r>
  </w:p>
  <w:p w:rsidR="0028058C" w:rsidRPr="0028058C" w:rsidRDefault="0028058C">
    <w:pPr>
      <w:pStyle w:val="Footer"/>
      <w:rPr>
        <w:sz w:val="18"/>
        <w:szCs w:val="18"/>
      </w:rPr>
    </w:pPr>
    <w:r>
      <w:rPr>
        <w:sz w:val="18"/>
        <w:szCs w:val="18"/>
      </w:rPr>
      <w:t xml:space="preserve">School of </w:t>
    </w:r>
    <w:sdt>
      <w:sdtPr>
        <w:rPr>
          <w:sz w:val="18"/>
          <w:szCs w:val="18"/>
        </w:rPr>
        <w:id w:val="855468410"/>
        <w:text/>
      </w:sdtPr>
      <w:sdtEndPr/>
      <w:sdtContent>
        <w:r w:rsidR="009B7377">
          <w:rPr>
            <w:sz w:val="18"/>
            <w:szCs w:val="18"/>
          </w:rPr>
          <w:t>Business, Technology and Trades</w:t>
        </w:r>
      </w:sdtContent>
    </w:sdt>
    <w:r>
      <w:rPr>
        <w:sz w:val="18"/>
        <w:szCs w:val="18"/>
      </w:rPr>
      <w:tab/>
    </w:r>
    <w:r>
      <w:rPr>
        <w:sz w:val="18"/>
        <w:szCs w:val="18"/>
      </w:rPr>
      <w:tab/>
      <w:t>Roanoke, VA 24015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D26" w:rsidRDefault="00EA3D26" w:rsidP="00235945">
      <w:pPr>
        <w:spacing w:after="0" w:line="240" w:lineRule="auto"/>
      </w:pPr>
      <w:r>
        <w:separator/>
      </w:r>
    </w:p>
  </w:footnote>
  <w:footnote w:type="continuationSeparator" w:id="0">
    <w:p w:rsidR="00EA3D26" w:rsidRDefault="00EA3D26" w:rsidP="0023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945" w:rsidRDefault="00EA3D26" w:rsidP="00235945">
    <w:pPr>
      <w:pStyle w:val="Header"/>
      <w:tabs>
        <w:tab w:val="clear" w:pos="4680"/>
        <w:tab w:val="clear" w:pos="9360"/>
        <w:tab w:val="left" w:pos="2445"/>
      </w:tabs>
    </w:pPr>
    <w:sdt>
      <w:sdtPr>
        <w:id w:val="1215631958"/>
        <w:placeholder>
          <w:docPart w:val="BFB94631A8A54BBFA6EB9EF36E9B44DF"/>
        </w:placeholder>
        <w:text/>
      </w:sdtPr>
      <w:sdtContent>
        <w:r w:rsidRPr="00EA3D26">
          <w:t>HRI 282</w:t>
        </w:r>
      </w:sdtContent>
    </w:sdt>
    <w:r w:rsidR="00235945">
      <w:tab/>
    </w:r>
    <w:r w:rsidR="00235945">
      <w:tab/>
    </w:r>
    <w:r w:rsidR="00235945">
      <w:tab/>
    </w:r>
    <w:r w:rsidR="00235945">
      <w:tab/>
    </w:r>
    <w:r w:rsidR="00235945">
      <w:tab/>
    </w:r>
    <w:r w:rsidR="00235945">
      <w:tab/>
    </w:r>
    <w:r w:rsidR="00235945">
      <w:tab/>
    </w:r>
    <w:proofErr w:type="spellStart"/>
    <w:r w:rsidR="00235945" w:rsidRPr="0028058C">
      <w:rPr>
        <w:sz w:val="18"/>
        <w:szCs w:val="18"/>
      </w:rPr>
      <w:t>Revised:</w:t>
    </w:r>
    <w:sdt>
      <w:sdtPr>
        <w:rPr>
          <w:sz w:val="18"/>
          <w:szCs w:val="18"/>
        </w:rPr>
        <w:id w:val="-1612888773"/>
        <w:placeholder>
          <w:docPart w:val="C0161897D85E4153BB02547FC063F955"/>
        </w:placeholder>
        <w:text/>
      </w:sdtPr>
      <w:sdtEndPr/>
      <w:sdtContent>
        <w:r>
          <w:rPr>
            <w:sz w:val="18"/>
            <w:szCs w:val="18"/>
          </w:rPr>
          <w:t>Spring</w:t>
        </w:r>
        <w:proofErr w:type="spellEnd"/>
        <w:r>
          <w:rPr>
            <w:sz w:val="18"/>
            <w:szCs w:val="18"/>
          </w:rPr>
          <w:t>/2017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5168F"/>
    <w:multiLevelType w:val="hybridMultilevel"/>
    <w:tmpl w:val="B92E9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5597E"/>
    <w:multiLevelType w:val="hybridMultilevel"/>
    <w:tmpl w:val="453EDEA8"/>
    <w:lvl w:ilvl="0" w:tplc="89F294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8090CF2"/>
    <w:multiLevelType w:val="hybridMultilevel"/>
    <w:tmpl w:val="A19E9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143BF"/>
    <w:multiLevelType w:val="hybridMultilevel"/>
    <w:tmpl w:val="692AC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210B3"/>
    <w:multiLevelType w:val="hybridMultilevel"/>
    <w:tmpl w:val="6D62DC84"/>
    <w:lvl w:ilvl="0" w:tplc="C0CE517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90A2EBC"/>
    <w:multiLevelType w:val="hybridMultilevel"/>
    <w:tmpl w:val="4E48B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C199F"/>
    <w:multiLevelType w:val="hybridMultilevel"/>
    <w:tmpl w:val="56E05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A27C8"/>
    <w:multiLevelType w:val="hybridMultilevel"/>
    <w:tmpl w:val="B92E9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05AB8"/>
    <w:multiLevelType w:val="hybridMultilevel"/>
    <w:tmpl w:val="1F86C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86633"/>
    <w:multiLevelType w:val="hybridMultilevel"/>
    <w:tmpl w:val="C284D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23637"/>
    <w:multiLevelType w:val="hybridMultilevel"/>
    <w:tmpl w:val="14D0E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26"/>
    <w:rsid w:val="00235945"/>
    <w:rsid w:val="0028058C"/>
    <w:rsid w:val="00340E86"/>
    <w:rsid w:val="00466630"/>
    <w:rsid w:val="00483D78"/>
    <w:rsid w:val="00566252"/>
    <w:rsid w:val="00741A06"/>
    <w:rsid w:val="00787F45"/>
    <w:rsid w:val="009A14C5"/>
    <w:rsid w:val="009B7377"/>
    <w:rsid w:val="00A158FB"/>
    <w:rsid w:val="00A348CA"/>
    <w:rsid w:val="00A423EF"/>
    <w:rsid w:val="00C76AF9"/>
    <w:rsid w:val="00CF26A3"/>
    <w:rsid w:val="00D15E7C"/>
    <w:rsid w:val="00E771C5"/>
    <w:rsid w:val="00E8385B"/>
    <w:rsid w:val="00EA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31CFB"/>
  <w15:chartTrackingRefBased/>
  <w15:docId w15:val="{CCC4DA96-AC6F-46BC-93C2-EE872ED6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594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3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45"/>
  </w:style>
  <w:style w:type="paragraph" w:styleId="Footer">
    <w:name w:val="footer"/>
    <w:basedOn w:val="Normal"/>
    <w:link w:val="FooterChar"/>
    <w:uiPriority w:val="99"/>
    <w:unhideWhenUsed/>
    <w:rsid w:val="0023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45"/>
  </w:style>
  <w:style w:type="paragraph" w:styleId="ListParagraph">
    <w:name w:val="List Paragraph"/>
    <w:basedOn w:val="Normal"/>
    <w:uiPriority w:val="34"/>
    <w:qFormat/>
    <w:rsid w:val="00566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COURSE%20OUTLINES\New%20Course%20Outline%20Template.F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07DA8CC5E84C7692DA3670AA35C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BB076-1AE5-4A63-8796-A6F415AD65CD}"/>
      </w:docPartPr>
      <w:docPartBody>
        <w:p w:rsidR="00000000" w:rsidRDefault="003537A5">
          <w:pPr>
            <w:pStyle w:val="8107DA8CC5E84C7692DA3670AA35C581"/>
          </w:pPr>
          <w:r>
            <w:rPr>
              <w:b/>
              <w:sz w:val="32"/>
              <w:szCs w:val="32"/>
            </w:rPr>
            <w:t>Course Number</w:t>
          </w:r>
        </w:p>
      </w:docPartBody>
    </w:docPart>
    <w:docPart>
      <w:docPartPr>
        <w:name w:val="549816ED35894434819DFFCFF8D1E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FDBE2-99A8-4016-86C5-4EDECF7046C8}"/>
      </w:docPartPr>
      <w:docPartBody>
        <w:p w:rsidR="00000000" w:rsidRDefault="003537A5">
          <w:pPr>
            <w:pStyle w:val="549816ED35894434819DFFCFF8D1EF67"/>
          </w:pPr>
          <w:r>
            <w:rPr>
              <w:b/>
              <w:sz w:val="32"/>
              <w:szCs w:val="32"/>
            </w:rPr>
            <w:t>Course Title</w:t>
          </w:r>
        </w:p>
      </w:docPartBody>
    </w:docPart>
    <w:docPart>
      <w:docPartPr>
        <w:name w:val="CF1BFB91B65C4A2581866AC24B0D9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54B35-7F69-4758-8C3D-9AC1B4375C2E}"/>
      </w:docPartPr>
      <w:docPartBody>
        <w:p w:rsidR="00000000" w:rsidRDefault="003537A5">
          <w:pPr>
            <w:pStyle w:val="CF1BFB91B65C4A2581866AC24B0D9201"/>
          </w:pPr>
          <w:r w:rsidRPr="00584C5F">
            <w:rPr>
              <w:rStyle w:val="PlaceholderText"/>
            </w:rPr>
            <w:t>Click here to enter text.</w:t>
          </w:r>
        </w:p>
      </w:docPartBody>
    </w:docPart>
    <w:docPart>
      <w:docPartPr>
        <w:name w:val="93F217C5ABDB49E39165C1B193ECD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D54A5-CEA7-4B1C-B677-A2496AE4DC3A}"/>
      </w:docPartPr>
      <w:docPartBody>
        <w:p w:rsidR="00000000" w:rsidRDefault="003537A5">
          <w:pPr>
            <w:pStyle w:val="93F217C5ABDB49E39165C1B193ECDA03"/>
          </w:pPr>
          <w:r w:rsidRPr="00D15E7C">
            <w:t>Copy course description from College Catalog or Master Course File</w:t>
          </w:r>
        </w:p>
      </w:docPartBody>
    </w:docPart>
    <w:docPart>
      <w:docPartPr>
        <w:name w:val="00E7DE45E7E44243A4D78B1259816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919FE-284C-41BA-A176-749DDCD0BB26}"/>
      </w:docPartPr>
      <w:docPartBody>
        <w:p w:rsidR="00000000" w:rsidRDefault="003537A5">
          <w:pPr>
            <w:pStyle w:val="00E7DE45E7E44243A4D78B1259816F2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16EF08E751B4451AF3A5FFBBD668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3C847-5BBA-493C-9674-1E616CC1A37E}"/>
      </w:docPartPr>
      <w:docPartBody>
        <w:p w:rsidR="00000000" w:rsidRDefault="003537A5">
          <w:pPr>
            <w:pStyle w:val="316EF08E751B4451AF3A5FFBBD6686E7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EC8FD350BCD450FAAAB417D1480C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FB596-91F1-4987-A08D-D2FDB92C89C5}"/>
      </w:docPartPr>
      <w:docPartBody>
        <w:p w:rsidR="00000000" w:rsidRDefault="0048133A">
          <w:pPr>
            <w:pStyle w:val="2EC8FD350BCD450FAAAB417D1480C4D7"/>
          </w:pPr>
          <w:r w:rsidRPr="00F64770">
            <w:rPr>
              <w:rStyle w:val="PlaceholderText"/>
            </w:rPr>
            <w:t>Click here to enter text.</w:t>
          </w:r>
        </w:p>
      </w:docPartBody>
    </w:docPart>
    <w:docPart>
      <w:docPartPr>
        <w:name w:val="BFB94631A8A54BBFA6EB9EF36E9B4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469E1-A031-4A43-9706-3206E8CDEB96}"/>
      </w:docPartPr>
      <w:docPartBody>
        <w:p w:rsidR="00000000" w:rsidRDefault="003537A5">
          <w:pPr>
            <w:pStyle w:val="BFB94631A8A54BBFA6EB9EF36E9B44DF"/>
          </w:pPr>
          <w:r w:rsidRPr="0011798D">
            <w:rPr>
              <w:rStyle w:val="PlaceholderText"/>
            </w:rPr>
            <w:t>Click here to enter text.</w:t>
          </w:r>
        </w:p>
      </w:docPartBody>
    </w:docPart>
    <w:docPart>
      <w:docPartPr>
        <w:name w:val="C0161897D85E4153BB02547FC063F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765F-742C-4675-A49A-CFA44FF3F122}"/>
      </w:docPartPr>
      <w:docPartBody>
        <w:p w:rsidR="00000000" w:rsidRDefault="003537A5">
          <w:pPr>
            <w:pStyle w:val="C0161897D85E4153BB02547FC063F955"/>
          </w:pPr>
          <w:r w:rsidRPr="001179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07DA8CC5E84C7692DA3670AA35C581">
    <w:name w:val="8107DA8CC5E84C7692DA3670AA35C581"/>
  </w:style>
  <w:style w:type="paragraph" w:customStyle="1" w:styleId="549816ED35894434819DFFCFF8D1EF67">
    <w:name w:val="549816ED35894434819DFFCFF8D1EF6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F1BFB91B65C4A2581866AC24B0D9201">
    <w:name w:val="CF1BFB91B65C4A2581866AC24B0D9201"/>
  </w:style>
  <w:style w:type="paragraph" w:customStyle="1" w:styleId="93F217C5ABDB49E39165C1B193ECDA03">
    <w:name w:val="93F217C5ABDB49E39165C1B193ECDA03"/>
  </w:style>
  <w:style w:type="paragraph" w:customStyle="1" w:styleId="00E7DE45E7E44243A4D78B1259816F25">
    <w:name w:val="00E7DE45E7E44243A4D78B1259816F25"/>
  </w:style>
  <w:style w:type="paragraph" w:customStyle="1" w:styleId="316EF08E751B4451AF3A5FFBBD6686E7">
    <w:name w:val="316EF08E751B4451AF3A5FFBBD6686E7"/>
  </w:style>
  <w:style w:type="paragraph" w:customStyle="1" w:styleId="2EC8FD350BCD450FAAAB417D1480C4D7">
    <w:name w:val="2EC8FD350BCD450FAAAB417D1480C4D7"/>
  </w:style>
  <w:style w:type="paragraph" w:customStyle="1" w:styleId="BFB94631A8A54BBFA6EB9EF36E9B44DF">
    <w:name w:val="BFB94631A8A54BBFA6EB9EF36E9B44DF"/>
  </w:style>
  <w:style w:type="paragraph" w:customStyle="1" w:styleId="C0161897D85E4153BB02547FC063F955">
    <w:name w:val="C0161897D85E4153BB02547FC063F9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4D08C-AD70-4918-B514-B1BD442D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Course Outline Template.F17.dotx</Template>
  <TotalTime>0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Shelton</dc:creator>
  <cp:keywords/>
  <dc:description/>
  <cp:lastModifiedBy>Sandy Shelton</cp:lastModifiedBy>
  <cp:revision>2</cp:revision>
  <dcterms:created xsi:type="dcterms:W3CDTF">2016-10-24T15:45:00Z</dcterms:created>
  <dcterms:modified xsi:type="dcterms:W3CDTF">2016-10-24T15:45:00Z</dcterms:modified>
</cp:coreProperties>
</file>